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016364FE" w14:textId="0248456D" w:rsidR="005A2F66" w:rsidRDefault="005A2F66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t>Comment 1</w:t>
      </w:r>
      <w:r w:rsidR="002227AD">
        <w:rPr>
          <w:b/>
          <w:bCs/>
          <w:color w:val="215E99" w:themeColor="text2" w:themeTint="BF"/>
        </w:rPr>
        <w:t xml:space="preserve">- Start with </w:t>
      </w:r>
      <w:r w:rsidR="00D50690">
        <w:rPr>
          <w:b/>
          <w:bCs/>
          <w:color w:val="215E99" w:themeColor="text2" w:themeTint="BF"/>
        </w:rPr>
        <w:t xml:space="preserve">the </w:t>
      </w:r>
      <w:r w:rsidR="002227AD">
        <w:rPr>
          <w:b/>
          <w:bCs/>
          <w:color w:val="215E99" w:themeColor="text2" w:themeTint="BF"/>
        </w:rPr>
        <w:t xml:space="preserve">Plant </w:t>
      </w:r>
      <w:r w:rsidR="00D50690">
        <w:rPr>
          <w:b/>
          <w:bCs/>
          <w:color w:val="215E99" w:themeColor="text2" w:themeTint="BF"/>
        </w:rPr>
        <w:t>Operator U</w:t>
      </w:r>
      <w:r w:rsidR="002227AD">
        <w:rPr>
          <w:b/>
          <w:bCs/>
          <w:color w:val="215E99" w:themeColor="text2" w:themeTint="BF"/>
        </w:rPr>
        <w:t xml:space="preserve">sing Their Existing HERS Rater </w:t>
      </w:r>
    </w:p>
    <w:p w14:paraId="006BCA2A" w14:textId="076D264F" w:rsidR="002014E8" w:rsidRPr="00921311" w:rsidRDefault="002014E8">
      <w:pPr>
        <w:rPr>
          <w:b/>
          <w:bCs/>
          <w:color w:val="215E99" w:themeColor="text2" w:themeTint="BF"/>
        </w:rPr>
      </w:pPr>
      <w:r w:rsidRPr="00921311">
        <w:rPr>
          <w:b/>
          <w:bCs/>
          <w:color w:val="215E99" w:themeColor="text2" w:themeTint="BF"/>
        </w:rPr>
        <w:t>Suggestion</w:t>
      </w:r>
      <w:r w:rsidR="00D9031C">
        <w:rPr>
          <w:b/>
          <w:bCs/>
          <w:color w:val="215E99" w:themeColor="text2" w:themeTint="BF"/>
        </w:rPr>
        <w:t>.</w:t>
      </w:r>
    </w:p>
    <w:p w14:paraId="5992A096" w14:textId="621D5219" w:rsidR="002014E8" w:rsidRPr="00921311" w:rsidRDefault="002014E8">
      <w:pPr>
        <w:rPr>
          <w:color w:val="215E99" w:themeColor="text2" w:themeTint="BF"/>
        </w:rPr>
      </w:pPr>
      <w:r w:rsidRPr="00921311">
        <w:rPr>
          <w:color w:val="215E99" w:themeColor="text2" w:themeTint="BF"/>
        </w:rPr>
        <w:t>The first option on this list should be for Modular Plants to continuing working with the HERS Raters they already use for EEP and HERS inspections.</w:t>
      </w:r>
    </w:p>
    <w:p w14:paraId="3266E97F" w14:textId="74F06D1D" w:rsidR="002014E8" w:rsidRPr="00921311" w:rsidRDefault="002014E8">
      <w:pPr>
        <w:rPr>
          <w:color w:val="215E99" w:themeColor="text2" w:themeTint="BF"/>
        </w:rPr>
      </w:pPr>
      <w:r w:rsidRPr="00921311">
        <w:rPr>
          <w:color w:val="215E99" w:themeColor="text2" w:themeTint="BF"/>
        </w:rPr>
        <w:t xml:space="preserve">Instead of a launching a pilot program aimed at finding </w:t>
      </w:r>
      <w:r w:rsidR="007351E5">
        <w:rPr>
          <w:color w:val="215E99" w:themeColor="text2" w:themeTint="BF"/>
        </w:rPr>
        <w:t>a “lower touch” inspection process, try an outreach campaign aimed at</w:t>
      </w:r>
      <w:r w:rsidRPr="00921311">
        <w:rPr>
          <w:color w:val="215E99" w:themeColor="text2" w:themeTint="BF"/>
        </w:rPr>
        <w:t xml:space="preserve"> getting </w:t>
      </w:r>
      <w:r w:rsidR="00305E4D" w:rsidRPr="00921311">
        <w:rPr>
          <w:color w:val="215E99" w:themeColor="text2" w:themeTint="BF"/>
        </w:rPr>
        <w:t xml:space="preserve">Modular Plants and </w:t>
      </w:r>
      <w:r w:rsidRPr="00921311">
        <w:rPr>
          <w:color w:val="215E99" w:themeColor="text2" w:themeTint="BF"/>
        </w:rPr>
        <w:t xml:space="preserve">HERS Raters in </w:t>
      </w:r>
      <w:r w:rsidR="00305E4D" w:rsidRPr="00921311">
        <w:rPr>
          <w:color w:val="215E99" w:themeColor="text2" w:themeTint="BF"/>
        </w:rPr>
        <w:t xml:space="preserve">contact with one another. </w:t>
      </w:r>
    </w:p>
    <w:p w14:paraId="1305CE99" w14:textId="24DD6509" w:rsidR="007351E5" w:rsidRPr="007351E5" w:rsidRDefault="008C29C1">
      <w:pPr>
        <w:rPr>
          <w:b/>
          <w:bCs/>
          <w:color w:val="215E99" w:themeColor="text2" w:themeTint="BF"/>
        </w:rPr>
      </w:pPr>
      <w:r>
        <w:rPr>
          <w:b/>
          <w:bCs/>
          <w:color w:val="215E99" w:themeColor="text2" w:themeTint="BF"/>
        </w:rPr>
        <w:t xml:space="preserve">Be </w:t>
      </w:r>
      <w:r w:rsidR="00D9031C">
        <w:rPr>
          <w:b/>
          <w:bCs/>
          <w:color w:val="215E99" w:themeColor="text2" w:themeTint="BF"/>
        </w:rPr>
        <w:t>transparent.</w:t>
      </w:r>
    </w:p>
    <w:p w14:paraId="2D49EDED" w14:textId="1395D90F" w:rsidR="008C29C1" w:rsidRDefault="008C29C1" w:rsidP="008C29C1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Let plant operator</w:t>
      </w:r>
      <w:r w:rsidR="009D700A">
        <w:rPr>
          <w:color w:val="215E99" w:themeColor="text2" w:themeTint="BF"/>
        </w:rPr>
        <w:t>s</w:t>
      </w:r>
      <w:r>
        <w:rPr>
          <w:color w:val="215E99" w:themeColor="text2" w:themeTint="BF"/>
        </w:rPr>
        <w:t xml:space="preserve"> know that RESNET wants 1 million HERS Ratings per year.</w:t>
      </w:r>
    </w:p>
    <w:p w14:paraId="349E3725" w14:textId="47DFFA48" w:rsidR="008C29C1" w:rsidRDefault="008C29C1" w:rsidP="008C29C1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Provide a website where Modular Plant</w:t>
      </w:r>
      <w:r w:rsidR="009D700A">
        <w:rPr>
          <w:color w:val="215E99" w:themeColor="text2" w:themeTint="BF"/>
        </w:rPr>
        <w:t xml:space="preserve"> operators</w:t>
      </w:r>
      <w:r>
        <w:rPr>
          <w:color w:val="215E99" w:themeColor="text2" w:themeTint="BF"/>
        </w:rPr>
        <w:t xml:space="preserve"> can look up qualified individuals </w:t>
      </w:r>
      <w:r w:rsidR="009D700A">
        <w:rPr>
          <w:color w:val="215E99" w:themeColor="text2" w:themeTint="BF"/>
        </w:rPr>
        <w:t xml:space="preserve">within </w:t>
      </w:r>
      <w:r w:rsidR="00B52F40">
        <w:rPr>
          <w:color w:val="215E99" w:themeColor="text2" w:themeTint="BF"/>
        </w:rPr>
        <w:t xml:space="preserve">a specified </w:t>
      </w:r>
      <w:r>
        <w:rPr>
          <w:color w:val="215E99" w:themeColor="text2" w:themeTint="BF"/>
        </w:rPr>
        <w:t>proximity of their plant.</w:t>
      </w:r>
    </w:p>
    <w:p w14:paraId="2D33D131" w14:textId="77777777" w:rsidR="008C29C1" w:rsidRDefault="008C29C1" w:rsidP="008C29C1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Highlight the benefits of working with a HERS Rater that are specific to modular plant construction.</w:t>
      </w:r>
    </w:p>
    <w:p w14:paraId="2EF2698D" w14:textId="03F947AF" w:rsidR="008C29C1" w:rsidRDefault="008C29C1" w:rsidP="008C29C1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Education on existing allowances for builder/plant verified items in EEP verification Checklists.</w:t>
      </w:r>
    </w:p>
    <w:p w14:paraId="17843270" w14:textId="358E4B7A" w:rsidR="008C29C1" w:rsidRDefault="008C29C1" w:rsidP="008C29C1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Building Science Training</w:t>
      </w:r>
    </w:p>
    <w:p w14:paraId="3AB5E5E9" w14:textId="06725070" w:rsidR="008C29C1" w:rsidRDefault="00B52F40" w:rsidP="008C29C1">
      <w:pPr>
        <w:pStyle w:val="ListParagraph"/>
        <w:numPr>
          <w:ilvl w:val="1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Offer</w:t>
      </w:r>
      <w:r w:rsidR="008C29C1">
        <w:rPr>
          <w:color w:val="215E99" w:themeColor="text2" w:themeTint="BF"/>
        </w:rPr>
        <w:t xml:space="preserve"> to</w:t>
      </w:r>
      <w:r>
        <w:rPr>
          <w:color w:val="215E99" w:themeColor="text2" w:themeTint="BF"/>
        </w:rPr>
        <w:t>ols that</w:t>
      </w:r>
      <w:r w:rsidR="008C29C1">
        <w:rPr>
          <w:color w:val="215E99" w:themeColor="text2" w:themeTint="BF"/>
        </w:rPr>
        <w:t xml:space="preserve"> improve coordination between plant and field </w:t>
      </w:r>
      <w:r w:rsidR="002E2A21">
        <w:rPr>
          <w:color w:val="215E99" w:themeColor="text2" w:themeTint="BF"/>
        </w:rPr>
        <w:t>teams.</w:t>
      </w:r>
    </w:p>
    <w:p w14:paraId="2F0EACCB" w14:textId="77777777" w:rsidR="00D9031C" w:rsidRDefault="00D9031C" w:rsidP="00D9031C">
      <w:pPr>
        <w:pStyle w:val="ListParagraph"/>
        <w:numPr>
          <w:ilvl w:val="0"/>
          <w:numId w:val="2"/>
        </w:numPr>
        <w:rPr>
          <w:color w:val="215E99" w:themeColor="text2" w:themeTint="BF"/>
        </w:rPr>
      </w:pPr>
      <w:r>
        <w:rPr>
          <w:color w:val="215E99" w:themeColor="text2" w:themeTint="BF"/>
        </w:rPr>
        <w:t>Provide Marketing Tools and Guides offered by RESNET that can be utilized by Modular Plant operators.</w:t>
      </w:r>
    </w:p>
    <w:p w14:paraId="392D4EC2" w14:textId="7436057C" w:rsidR="0000630F" w:rsidRPr="000B4B00" w:rsidRDefault="00D9031C" w:rsidP="006D45D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B4B00">
        <w:rPr>
          <w:color w:val="215E99" w:themeColor="text2" w:themeTint="BF"/>
        </w:rPr>
        <w:t>Do some research through polls or questionnaires to determine what plant operators feel would be most valuable.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09E763B5" w14:textId="77777777" w:rsidR="00305E4D" w:rsidRDefault="00305E4D">
      <w:pPr>
        <w:rPr>
          <w:i/>
          <w:iCs/>
          <w:sz w:val="20"/>
          <w:szCs w:val="20"/>
        </w:rPr>
      </w:pPr>
    </w:p>
    <w:p w14:paraId="57BD40F6" w14:textId="77777777" w:rsidR="00305E4D" w:rsidRDefault="00305E4D">
      <w:pPr>
        <w:rPr>
          <w:i/>
          <w:iCs/>
          <w:sz w:val="20"/>
          <w:szCs w:val="20"/>
        </w:rPr>
      </w:pPr>
    </w:p>
    <w:sectPr w:rsidR="00305E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80CD" w14:textId="77777777" w:rsidR="004870EA" w:rsidRDefault="004870EA" w:rsidP="00237923">
      <w:pPr>
        <w:spacing w:after="0" w:line="240" w:lineRule="auto"/>
      </w:pPr>
      <w:r>
        <w:separator/>
      </w:r>
    </w:p>
  </w:endnote>
  <w:endnote w:type="continuationSeparator" w:id="0">
    <w:p w14:paraId="238E9C19" w14:textId="77777777" w:rsidR="004870EA" w:rsidRDefault="004870E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A58B1" w14:textId="77777777" w:rsidR="004870EA" w:rsidRDefault="004870EA" w:rsidP="00237923">
      <w:pPr>
        <w:spacing w:after="0" w:line="240" w:lineRule="auto"/>
      </w:pPr>
      <w:r>
        <w:separator/>
      </w:r>
    </w:p>
  </w:footnote>
  <w:footnote w:type="continuationSeparator" w:id="0">
    <w:p w14:paraId="4F7D0F99" w14:textId="77777777" w:rsidR="004870EA" w:rsidRDefault="004870E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F9F"/>
    <w:multiLevelType w:val="hybridMultilevel"/>
    <w:tmpl w:val="F54E5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25FB"/>
    <w:multiLevelType w:val="hybridMultilevel"/>
    <w:tmpl w:val="8528BE7C"/>
    <w:lvl w:ilvl="0" w:tplc="7FAA221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913"/>
    <w:multiLevelType w:val="multilevel"/>
    <w:tmpl w:val="843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F4FE9"/>
    <w:multiLevelType w:val="multilevel"/>
    <w:tmpl w:val="D25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02BC2"/>
    <w:multiLevelType w:val="hybridMultilevel"/>
    <w:tmpl w:val="A9CC7EA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604CF"/>
    <w:multiLevelType w:val="hybridMultilevel"/>
    <w:tmpl w:val="A9CC7EAC"/>
    <w:lvl w:ilvl="0" w:tplc="73A4D1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4A6"/>
    <w:multiLevelType w:val="multilevel"/>
    <w:tmpl w:val="6AE0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B30CF"/>
    <w:multiLevelType w:val="multilevel"/>
    <w:tmpl w:val="479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1377F"/>
    <w:multiLevelType w:val="multilevel"/>
    <w:tmpl w:val="87CE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224627">
    <w:abstractNumId w:val="0"/>
  </w:num>
  <w:num w:numId="2" w16cid:durableId="1482043232">
    <w:abstractNumId w:val="1"/>
  </w:num>
  <w:num w:numId="3" w16cid:durableId="589235367">
    <w:abstractNumId w:val="5"/>
  </w:num>
  <w:num w:numId="4" w16cid:durableId="1054623932">
    <w:abstractNumId w:val="8"/>
  </w:num>
  <w:num w:numId="5" w16cid:durableId="2090535605">
    <w:abstractNumId w:val="4"/>
  </w:num>
  <w:num w:numId="6" w16cid:durableId="475756305">
    <w:abstractNumId w:val="6"/>
  </w:num>
  <w:num w:numId="7" w16cid:durableId="807087975">
    <w:abstractNumId w:val="3"/>
  </w:num>
  <w:num w:numId="8" w16cid:durableId="1299411807">
    <w:abstractNumId w:val="7"/>
  </w:num>
  <w:num w:numId="9" w16cid:durableId="383412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15D44"/>
    <w:rsid w:val="0008029E"/>
    <w:rsid w:val="000822A4"/>
    <w:rsid w:val="000947F2"/>
    <w:rsid w:val="000B4B00"/>
    <w:rsid w:val="000E5844"/>
    <w:rsid w:val="000F1FE9"/>
    <w:rsid w:val="000F4F04"/>
    <w:rsid w:val="00167312"/>
    <w:rsid w:val="00171A44"/>
    <w:rsid w:val="001C749B"/>
    <w:rsid w:val="002014E8"/>
    <w:rsid w:val="00207CBF"/>
    <w:rsid w:val="002227AD"/>
    <w:rsid w:val="00237923"/>
    <w:rsid w:val="00262914"/>
    <w:rsid w:val="0027682B"/>
    <w:rsid w:val="002B388E"/>
    <w:rsid w:val="002D60C2"/>
    <w:rsid w:val="002E2A21"/>
    <w:rsid w:val="002F2ECC"/>
    <w:rsid w:val="00305E4D"/>
    <w:rsid w:val="003123DF"/>
    <w:rsid w:val="003277F2"/>
    <w:rsid w:val="00336A37"/>
    <w:rsid w:val="00355C03"/>
    <w:rsid w:val="00387DA6"/>
    <w:rsid w:val="00432DCC"/>
    <w:rsid w:val="00485AF4"/>
    <w:rsid w:val="004870EA"/>
    <w:rsid w:val="004C2160"/>
    <w:rsid w:val="004C46BB"/>
    <w:rsid w:val="004D0942"/>
    <w:rsid w:val="005438EF"/>
    <w:rsid w:val="00553D0D"/>
    <w:rsid w:val="00586533"/>
    <w:rsid w:val="00594CCD"/>
    <w:rsid w:val="005A2F66"/>
    <w:rsid w:val="005C1477"/>
    <w:rsid w:val="006841CA"/>
    <w:rsid w:val="006B7E92"/>
    <w:rsid w:val="00732FBE"/>
    <w:rsid w:val="007351E5"/>
    <w:rsid w:val="00814EA4"/>
    <w:rsid w:val="008A4FFA"/>
    <w:rsid w:val="008C29C1"/>
    <w:rsid w:val="008C2F70"/>
    <w:rsid w:val="00921311"/>
    <w:rsid w:val="00985B14"/>
    <w:rsid w:val="00992F91"/>
    <w:rsid w:val="009A4F6D"/>
    <w:rsid w:val="009A737C"/>
    <w:rsid w:val="009C58C0"/>
    <w:rsid w:val="009D700A"/>
    <w:rsid w:val="00A04352"/>
    <w:rsid w:val="00A60114"/>
    <w:rsid w:val="00A80257"/>
    <w:rsid w:val="00AF27FA"/>
    <w:rsid w:val="00B217F0"/>
    <w:rsid w:val="00B300CC"/>
    <w:rsid w:val="00B3759A"/>
    <w:rsid w:val="00B52F40"/>
    <w:rsid w:val="00B63189"/>
    <w:rsid w:val="00B90CAA"/>
    <w:rsid w:val="00BA2B9F"/>
    <w:rsid w:val="00BB2FF9"/>
    <w:rsid w:val="00BB4510"/>
    <w:rsid w:val="00BB5468"/>
    <w:rsid w:val="00BD024B"/>
    <w:rsid w:val="00C762BB"/>
    <w:rsid w:val="00C81C27"/>
    <w:rsid w:val="00C91918"/>
    <w:rsid w:val="00CE4349"/>
    <w:rsid w:val="00CF5083"/>
    <w:rsid w:val="00D14814"/>
    <w:rsid w:val="00D40B56"/>
    <w:rsid w:val="00D50690"/>
    <w:rsid w:val="00D824DE"/>
    <w:rsid w:val="00D9031C"/>
    <w:rsid w:val="00D97CAC"/>
    <w:rsid w:val="00DE47B7"/>
    <w:rsid w:val="00DF4F41"/>
    <w:rsid w:val="00E218C9"/>
    <w:rsid w:val="00E30F36"/>
    <w:rsid w:val="00E36BBA"/>
    <w:rsid w:val="00E85DFE"/>
    <w:rsid w:val="00EB5D5A"/>
    <w:rsid w:val="00F471BB"/>
    <w:rsid w:val="00F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B217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51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Michael Arblaster</cp:lastModifiedBy>
  <cp:revision>5</cp:revision>
  <dcterms:created xsi:type="dcterms:W3CDTF">2025-04-02T11:02:00Z</dcterms:created>
  <dcterms:modified xsi:type="dcterms:W3CDTF">2025-04-02T11:12:00Z</dcterms:modified>
</cp:coreProperties>
</file>