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37E0378A" w14:textId="77777777" w:rsidR="00A35E63" w:rsidRPr="001A2CC3" w:rsidRDefault="00A35E63" w:rsidP="00A35E63">
      <w:r>
        <w:t>Section 10.4: Why is this section not normative? It is referenced in normative Section 5.4.</w:t>
      </w:r>
    </w:p>
    <w:p w14:paraId="58F2615F" w14:textId="77777777" w:rsidR="0000630F" w:rsidRPr="0000630F" w:rsidRDefault="0000630F">
      <w:pPr>
        <w:rPr>
          <w:sz w:val="20"/>
          <w:szCs w:val="20"/>
        </w:rPr>
      </w:pP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38D436DA" w14:textId="16657E92" w:rsidR="00A35E63" w:rsidRPr="006D00C9" w:rsidRDefault="000D691A" w:rsidP="00A35E63">
      <w:pPr>
        <w:pStyle w:val="Heading2"/>
        <w:rPr>
          <w:color w:val="FF0000"/>
          <w:u w:val="single"/>
        </w:rPr>
      </w:pPr>
      <w:bookmarkStart w:id="0" w:name="_Ref170134020"/>
      <w:bookmarkStart w:id="1" w:name="_Toc2073248452"/>
      <w:bookmarkStart w:id="2" w:name="_Toc180680659"/>
      <w:r>
        <w:rPr>
          <w:color w:val="FF0000"/>
          <w:u w:val="single"/>
        </w:rPr>
        <w:t xml:space="preserve">10.4 </w:t>
      </w:r>
      <w:r w:rsidR="00A35E63" w:rsidRPr="006D00C9">
        <w:rPr>
          <w:color w:val="FF0000"/>
          <w:u w:val="single"/>
        </w:rPr>
        <w:t>Building Components Exclusions (</w:t>
      </w:r>
      <w:proofErr w:type="spellStart"/>
      <w:r w:rsidR="00A35E63" w:rsidRPr="00A35E63">
        <w:rPr>
          <w:strike/>
          <w:color w:val="4C94D8" w:themeColor="text2" w:themeTint="80"/>
          <w:u w:val="single"/>
        </w:rPr>
        <w:t>Informative</w:t>
      </w:r>
      <w:r w:rsidR="00A35E63" w:rsidRPr="00A35E63">
        <w:rPr>
          <w:color w:val="4C94D8" w:themeColor="text2" w:themeTint="80"/>
          <w:u w:val="single"/>
        </w:rPr>
        <w:t>Normative</w:t>
      </w:r>
      <w:proofErr w:type="spellEnd"/>
      <w:r w:rsidR="00A35E63" w:rsidRPr="006D00C9">
        <w:rPr>
          <w:color w:val="FF0000"/>
          <w:u w:val="single"/>
        </w:rPr>
        <w:t>)</w:t>
      </w:r>
      <w:bookmarkEnd w:id="0"/>
      <w:bookmarkEnd w:id="1"/>
      <w:bookmarkEnd w:id="2"/>
    </w:p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D691A"/>
    <w:rsid w:val="000E18FA"/>
    <w:rsid w:val="002377BD"/>
    <w:rsid w:val="00237923"/>
    <w:rsid w:val="00255E22"/>
    <w:rsid w:val="00450A2B"/>
    <w:rsid w:val="00553D0D"/>
    <w:rsid w:val="005C1477"/>
    <w:rsid w:val="008C2F70"/>
    <w:rsid w:val="00A35E63"/>
    <w:rsid w:val="00A519E2"/>
    <w:rsid w:val="00AB6728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Mark D. Webster</cp:lastModifiedBy>
  <cp:revision>8</cp:revision>
  <dcterms:created xsi:type="dcterms:W3CDTF">2024-08-23T12:43:00Z</dcterms:created>
  <dcterms:modified xsi:type="dcterms:W3CDTF">2025-01-21T17:33:00Z</dcterms:modified>
</cp:coreProperties>
</file>