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7D463D0" w14:textId="1F883EA0" w:rsidR="009F56F5" w:rsidRPr="009F56F5" w:rsidRDefault="009F56F5" w:rsidP="009F56F5">
      <w:r w:rsidRPr="009F56F5">
        <w:t xml:space="preserve">During the development process NAIMA advocated for the inclusion of all building materials, not just those that had good EPD data. </w:t>
      </w:r>
      <w:r>
        <w:t xml:space="preserve">NAIMA </w:t>
      </w:r>
      <w:r w:rsidRPr="009F56F5">
        <w:t>support</w:t>
      </w:r>
      <w:r>
        <w:t>s</w:t>
      </w:r>
      <w:r w:rsidRPr="009F56F5">
        <w:t xml:space="preserve"> the</w:t>
      </w:r>
      <w:r>
        <w:t xml:space="preserve"> use </w:t>
      </w:r>
      <w:r w:rsidR="00C04FBE">
        <w:t xml:space="preserve">of </w:t>
      </w:r>
      <w:r w:rsidR="001945C1">
        <w:t>all</w:t>
      </w:r>
      <w:r w:rsidR="00C04FBE">
        <w:t xml:space="preserve"> the proposed </w:t>
      </w:r>
      <w:r w:rsidRPr="009F56F5">
        <w:t xml:space="preserve">building elements included in Section 5.4 </w:t>
      </w:r>
      <w:r w:rsidR="003E7CE1">
        <w:t>(and Tables 10.1.1</w:t>
      </w:r>
      <w:r w:rsidR="006C231A">
        <w:t xml:space="preserve"> and 10.1.5) </w:t>
      </w:r>
      <w:r w:rsidRPr="009F56F5">
        <w:t xml:space="preserve">and </w:t>
      </w:r>
      <w:r w:rsidR="001945C1" w:rsidRPr="009F56F5">
        <w:t>does</w:t>
      </w:r>
      <w:r w:rsidRPr="009F56F5">
        <w:t xml:space="preserve"> not want to see items (like HVAC) </w:t>
      </w:r>
      <w:r w:rsidR="00C04FBE">
        <w:t>removed from the list</w:t>
      </w:r>
      <w:r w:rsidRPr="009F56F5">
        <w:t>. Th</w:t>
      </w:r>
      <w:r w:rsidR="00C04FBE">
        <w:t>is inclusive list</w:t>
      </w:r>
      <w:r w:rsidRPr="009F56F5">
        <w:t xml:space="preserve"> gives users of the inventory a better sense of the overall picture of embodied carbon </w:t>
      </w:r>
      <w:r w:rsidR="00C04FBE">
        <w:t xml:space="preserve">contained </w:t>
      </w:r>
      <w:r w:rsidRPr="009F56F5">
        <w:t xml:space="preserve">in a home and </w:t>
      </w:r>
      <w:r w:rsidR="001945C1">
        <w:t>over</w:t>
      </w:r>
      <w:r w:rsidR="00E159E5">
        <w:t xml:space="preserve"> the long term, the </w:t>
      </w:r>
      <w:r w:rsidRPr="009F56F5">
        <w:t>opportunity to focus on improving transparency for building components that may not currently have good EPD data.</w:t>
      </w:r>
    </w:p>
    <w:p w14:paraId="023A17B3" w14:textId="25FF54C3" w:rsidR="0000630F" w:rsidRDefault="009F56F5" w:rsidP="0000630F">
      <w:pPr>
        <w:rPr>
          <w:b/>
          <w:bCs/>
        </w:rPr>
      </w:pPr>
      <w:r w:rsidRPr="009F56F5">
        <w:rPr>
          <w:b/>
          <w:bCs/>
        </w:rPr>
        <w:t> </w:t>
      </w: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0CC93FFB" w14:textId="12B473D9" w:rsidR="00E8170C" w:rsidRPr="00435B8A" w:rsidRDefault="00BB67C2" w:rsidP="00894EF6">
      <w:pPr>
        <w:pStyle w:val="Heading3"/>
        <w:rPr>
          <w:rFonts w:eastAsiaTheme="minorEastAsia"/>
          <w:strike/>
          <w:color w:val="auto"/>
        </w:rPr>
      </w:pPr>
      <w:r>
        <w:rPr>
          <w:color w:val="auto"/>
        </w:rPr>
        <w:t>N/A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6AB9" w14:textId="77777777" w:rsidR="00374EC3" w:rsidRDefault="00374EC3" w:rsidP="00237923">
      <w:pPr>
        <w:spacing w:after="0" w:line="240" w:lineRule="auto"/>
      </w:pPr>
      <w:r>
        <w:separator/>
      </w:r>
    </w:p>
  </w:endnote>
  <w:endnote w:type="continuationSeparator" w:id="0">
    <w:p w14:paraId="058C8FE7" w14:textId="77777777" w:rsidR="00374EC3" w:rsidRDefault="00374EC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3809" w14:textId="77777777" w:rsidR="00374EC3" w:rsidRDefault="00374EC3" w:rsidP="00237923">
      <w:pPr>
        <w:spacing w:after="0" w:line="240" w:lineRule="auto"/>
      </w:pPr>
      <w:r>
        <w:separator/>
      </w:r>
    </w:p>
  </w:footnote>
  <w:footnote w:type="continuationSeparator" w:id="0">
    <w:p w14:paraId="2BC93531" w14:textId="77777777" w:rsidR="00374EC3" w:rsidRDefault="00374EC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E39B1"/>
    <w:multiLevelType w:val="multilevel"/>
    <w:tmpl w:val="0E563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3775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351A"/>
    <w:rsid w:val="0000630F"/>
    <w:rsid w:val="00036584"/>
    <w:rsid w:val="00055E1A"/>
    <w:rsid w:val="000E18FA"/>
    <w:rsid w:val="00150006"/>
    <w:rsid w:val="001945C1"/>
    <w:rsid w:val="002065A9"/>
    <w:rsid w:val="002377BD"/>
    <w:rsid w:val="00237923"/>
    <w:rsid w:val="00255E22"/>
    <w:rsid w:val="002E7CE2"/>
    <w:rsid w:val="00374EC3"/>
    <w:rsid w:val="003848BA"/>
    <w:rsid w:val="003A1E87"/>
    <w:rsid w:val="003B35AC"/>
    <w:rsid w:val="003D696D"/>
    <w:rsid w:val="003E7CE1"/>
    <w:rsid w:val="00435B8A"/>
    <w:rsid w:val="004D1AF6"/>
    <w:rsid w:val="00553D0D"/>
    <w:rsid w:val="005806F4"/>
    <w:rsid w:val="005C1477"/>
    <w:rsid w:val="005C6A8C"/>
    <w:rsid w:val="005F090C"/>
    <w:rsid w:val="00621A6A"/>
    <w:rsid w:val="00624F68"/>
    <w:rsid w:val="006C231A"/>
    <w:rsid w:val="00707AC3"/>
    <w:rsid w:val="00894EF6"/>
    <w:rsid w:val="008C2F70"/>
    <w:rsid w:val="00924FDA"/>
    <w:rsid w:val="009E149D"/>
    <w:rsid w:val="009F56F5"/>
    <w:rsid w:val="00A519E2"/>
    <w:rsid w:val="00AB6728"/>
    <w:rsid w:val="00AF4A5A"/>
    <w:rsid w:val="00BB4D62"/>
    <w:rsid w:val="00BB67C2"/>
    <w:rsid w:val="00C04FBE"/>
    <w:rsid w:val="00C74A06"/>
    <w:rsid w:val="00D824DE"/>
    <w:rsid w:val="00DC2D2E"/>
    <w:rsid w:val="00E159E5"/>
    <w:rsid w:val="00E8170C"/>
    <w:rsid w:val="00EB17C3"/>
    <w:rsid w:val="00EF236F"/>
    <w:rsid w:val="00F10145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3B35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Charlie Haack</cp:lastModifiedBy>
  <cp:revision>9</cp:revision>
  <dcterms:created xsi:type="dcterms:W3CDTF">2025-01-20T04:27:00Z</dcterms:created>
  <dcterms:modified xsi:type="dcterms:W3CDTF">2025-01-21T19:51:00Z</dcterms:modified>
</cp:coreProperties>
</file>