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7A9AC60D" w:rsidR="0000630F" w:rsidRDefault="00C50A6D" w:rsidP="00C50A6D">
      <w:pPr>
        <w:rPr>
          <w:sz w:val="20"/>
          <w:szCs w:val="20"/>
        </w:rPr>
      </w:pPr>
      <w:r>
        <w:rPr>
          <w:sz w:val="20"/>
          <w:szCs w:val="20"/>
        </w:rPr>
        <w:t>Junction Boxes account for the third largest CO2eq in the electrical calculation for “</w:t>
      </w:r>
      <w:r w:rsidRPr="00C50A6D">
        <w:rPr>
          <w:sz w:val="20"/>
          <w:szCs w:val="20"/>
        </w:rPr>
        <w:t>Electrical distribution wiring, receptacles, switches, boxes</w:t>
      </w:r>
      <w:r>
        <w:rPr>
          <w:sz w:val="20"/>
          <w:szCs w:val="20"/>
        </w:rPr>
        <w:t xml:space="preserve">”. </w:t>
      </w:r>
      <w:proofErr w:type="gramStart"/>
      <w:r>
        <w:rPr>
          <w:sz w:val="20"/>
          <w:szCs w:val="20"/>
        </w:rPr>
        <w:t>Having  Junction</w:t>
      </w:r>
      <w:proofErr w:type="gramEnd"/>
      <w:r>
        <w:rPr>
          <w:sz w:val="20"/>
          <w:szCs w:val="20"/>
        </w:rPr>
        <w:t xml:space="preserve"> Boxes included under the </w:t>
      </w:r>
      <w:proofErr w:type="spellStart"/>
      <w:r>
        <w:rPr>
          <w:sz w:val="20"/>
          <w:szCs w:val="20"/>
        </w:rPr>
        <w:t>secition</w:t>
      </w:r>
      <w:proofErr w:type="spellEnd"/>
      <w:r>
        <w:rPr>
          <w:sz w:val="20"/>
          <w:szCs w:val="20"/>
        </w:rPr>
        <w:t xml:space="preserve"> for “building component exclusions” </w:t>
      </w:r>
      <w:r w:rsidR="00B25A79">
        <w:rPr>
          <w:sz w:val="20"/>
          <w:szCs w:val="20"/>
        </w:rPr>
        <w:t xml:space="preserve"> in </w:t>
      </w:r>
      <w:r w:rsidR="00B25A79" w:rsidRPr="00B25A79">
        <w:rPr>
          <w:sz w:val="20"/>
          <w:szCs w:val="20"/>
        </w:rPr>
        <w:t xml:space="preserve">Table 10.4.1 Excluded Building </w:t>
      </w:r>
      <w:proofErr w:type="spellStart"/>
      <w:r w:rsidR="00B25A79" w:rsidRPr="00B25A79">
        <w:rPr>
          <w:sz w:val="20"/>
          <w:szCs w:val="20"/>
        </w:rPr>
        <w:t>Components</w:t>
      </w:r>
      <w:r w:rsidR="00B25A79">
        <w:rPr>
          <w:sz w:val="20"/>
          <w:szCs w:val="20"/>
        </w:rPr>
        <w:t xml:space="preserve">, </w:t>
      </w:r>
      <w:r>
        <w:rPr>
          <w:sz w:val="20"/>
          <w:szCs w:val="20"/>
        </w:rPr>
        <w:t>do</w:t>
      </w:r>
      <w:proofErr w:type="spellEnd"/>
      <w:r>
        <w:rPr>
          <w:sz w:val="20"/>
          <w:szCs w:val="20"/>
        </w:rPr>
        <w:t xml:space="preserve">es not take into consideration that it is already accounted for in the assumption as outline in </w:t>
      </w:r>
      <w:r w:rsidRPr="00C50A6D">
        <w:rPr>
          <w:sz w:val="20"/>
          <w:szCs w:val="20"/>
        </w:rPr>
        <w:t>Table 10.1.5</w:t>
      </w:r>
      <w:r>
        <w:rPr>
          <w:sz w:val="20"/>
          <w:szCs w:val="20"/>
        </w:rPr>
        <w:t xml:space="preserve"> Notes </w:t>
      </w:r>
      <w:r w:rsidRPr="00C50A6D">
        <w:rPr>
          <w:sz w:val="20"/>
          <w:szCs w:val="20"/>
        </w:rPr>
        <w:t xml:space="preserve"> MEP Components Default GWP Values</w:t>
      </w:r>
      <w:r>
        <w:rPr>
          <w:sz w:val="20"/>
          <w:szCs w:val="20"/>
        </w:rPr>
        <w:t xml:space="preserve">. Since Junction boxes have an assumed value of </w:t>
      </w:r>
      <w:r w:rsidRPr="00C50A6D">
        <w:rPr>
          <w:sz w:val="20"/>
          <w:szCs w:val="20"/>
        </w:rPr>
        <w:t>0.02875</w:t>
      </w:r>
      <w:r>
        <w:rPr>
          <w:sz w:val="20"/>
          <w:szCs w:val="20"/>
        </w:rPr>
        <w:t xml:space="preserve"> per CFA, it is in fact being taken into consideration and is not an exemption. </w:t>
      </w:r>
    </w:p>
    <w:p w14:paraId="62BD86B8" w14:textId="0747A270" w:rsidR="00B25A79" w:rsidRPr="0000630F" w:rsidRDefault="00B25A79" w:rsidP="00C50A6D">
      <w:pPr>
        <w:rPr>
          <w:sz w:val="20"/>
          <w:szCs w:val="20"/>
        </w:rPr>
      </w:pPr>
      <w:r>
        <w:rPr>
          <w:sz w:val="20"/>
          <w:szCs w:val="20"/>
        </w:rPr>
        <w:t xml:space="preserve">The referenced change suggestion is located within the table on page 39. 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1BE15694" w14:textId="77777777" w:rsidR="00B25A79" w:rsidRPr="006D00C9" w:rsidRDefault="00B25A79" w:rsidP="00B25A79">
      <w:pPr>
        <w:pStyle w:val="Caption"/>
        <w:keepNext/>
        <w:rPr>
          <w:color w:val="FF0000"/>
          <w:u w:val="single"/>
        </w:rPr>
      </w:pPr>
      <w:bookmarkStart w:id="0" w:name="_Ref170133483"/>
      <w:r w:rsidRPr="006D00C9">
        <w:rPr>
          <w:color w:val="FF0000"/>
          <w:u w:val="single"/>
        </w:rPr>
        <w:t xml:space="preserve">Table </w:t>
      </w:r>
      <w:r w:rsidRPr="006D00C9">
        <w:rPr>
          <w:color w:val="FF0000"/>
          <w:u w:val="single"/>
        </w:rPr>
        <w:fldChar w:fldCharType="begin"/>
      </w:r>
      <w:r w:rsidRPr="006D00C9">
        <w:rPr>
          <w:color w:val="FF0000"/>
          <w:u w:val="single"/>
        </w:rPr>
        <w:instrText>STYLEREF 2 \s</w:instrText>
      </w:r>
      <w:r w:rsidRPr="006D00C9">
        <w:rPr>
          <w:color w:val="FF0000"/>
          <w:u w:val="single"/>
        </w:rPr>
        <w:fldChar w:fldCharType="separate"/>
      </w:r>
      <w:r w:rsidRPr="006D00C9">
        <w:rPr>
          <w:noProof/>
          <w:color w:val="FF0000"/>
          <w:u w:val="single"/>
        </w:rPr>
        <w:t>10.4</w:t>
      </w:r>
      <w:r w:rsidRPr="006D00C9">
        <w:rPr>
          <w:color w:val="FF0000"/>
          <w:u w:val="single"/>
        </w:rPr>
        <w:fldChar w:fldCharType="end"/>
      </w:r>
      <w:r w:rsidRPr="006D00C9">
        <w:rPr>
          <w:color w:val="FF0000"/>
          <w:u w:val="single"/>
        </w:rPr>
        <w:t>.</w:t>
      </w:r>
      <w:r w:rsidRPr="006D00C9">
        <w:rPr>
          <w:color w:val="FF0000"/>
          <w:u w:val="single"/>
        </w:rPr>
        <w:fldChar w:fldCharType="begin"/>
      </w:r>
      <w:r w:rsidRPr="006D00C9">
        <w:rPr>
          <w:color w:val="FF0000"/>
          <w:u w:val="single"/>
        </w:rPr>
        <w:instrText>SEQ Table \* ARABIC \s 2</w:instrText>
      </w:r>
      <w:r w:rsidRPr="006D00C9">
        <w:rPr>
          <w:color w:val="FF0000"/>
          <w:u w:val="single"/>
        </w:rPr>
        <w:fldChar w:fldCharType="separate"/>
      </w:r>
      <w:r w:rsidRPr="006D00C9">
        <w:rPr>
          <w:noProof/>
          <w:color w:val="FF0000"/>
          <w:u w:val="single"/>
        </w:rPr>
        <w:t>1</w:t>
      </w:r>
      <w:r w:rsidRPr="006D00C9">
        <w:rPr>
          <w:color w:val="FF0000"/>
          <w:u w:val="single"/>
        </w:rPr>
        <w:fldChar w:fldCharType="end"/>
      </w:r>
      <w:bookmarkEnd w:id="0"/>
      <w:r w:rsidRPr="006D00C9">
        <w:rPr>
          <w:color w:val="FF0000"/>
          <w:u w:val="single"/>
        </w:rPr>
        <w:t xml:space="preserve"> Excluded Building Components</w:t>
      </w:r>
    </w:p>
    <w:tbl>
      <w:tblPr>
        <w:tblW w:w="9360" w:type="dxa"/>
        <w:tblLayout w:type="fixed"/>
        <w:tblLook w:val="06A0" w:firstRow="1" w:lastRow="0" w:firstColumn="1" w:lastColumn="0" w:noHBand="1" w:noVBand="1"/>
      </w:tblPr>
      <w:tblGrid>
        <w:gridCol w:w="3946"/>
        <w:gridCol w:w="5414"/>
      </w:tblGrid>
      <w:tr w:rsidR="00B25A79" w:rsidRPr="006D00C9" w14:paraId="7805BF9A" w14:textId="77777777" w:rsidTr="00C428C7">
        <w:trPr>
          <w:trHeight w:hRule="exact" w:val="288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F7ECE" w14:textId="77777777" w:rsidR="00B25A79" w:rsidRPr="006D00C9" w:rsidRDefault="00B25A79" w:rsidP="00C428C7">
            <w:pPr>
              <w:rPr>
                <w:color w:val="FF0000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36D08186" w14:textId="77777777" w:rsidR="00B25A79" w:rsidRPr="006D00C9" w:rsidRDefault="00B25A79" w:rsidP="00C428C7">
            <w:pPr>
              <w:rPr>
                <w:color w:val="FF0000"/>
                <w:sz w:val="18"/>
                <w:szCs w:val="18"/>
                <w:u w:val="single"/>
              </w:rPr>
            </w:pPr>
            <w:r w:rsidRPr="006D00C9">
              <w:rPr>
                <w:color w:val="FF0000"/>
                <w:sz w:val="18"/>
                <w:szCs w:val="18"/>
                <w:u w:val="single"/>
              </w:rPr>
              <w:t>Mounts/supports</w:t>
            </w:r>
          </w:p>
        </w:tc>
      </w:tr>
      <w:tr w:rsidR="00B25A79" w:rsidRPr="006D00C9" w14:paraId="23862CD5" w14:textId="77777777" w:rsidTr="00C428C7">
        <w:trPr>
          <w:trHeight w:hRule="exact" w:val="288"/>
        </w:trPr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94738E" w14:textId="77777777" w:rsidR="00B25A79" w:rsidRPr="006D00C9" w:rsidRDefault="00B25A79" w:rsidP="00C428C7">
            <w:pPr>
              <w:spacing w:after="0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6D00C9">
              <w:rPr>
                <w:color w:val="FF0000"/>
                <w:sz w:val="18"/>
                <w:szCs w:val="18"/>
                <w:u w:val="single"/>
              </w:rPr>
              <w:t>Electrical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4D21C4C2" w14:textId="77777777" w:rsidR="00B25A79" w:rsidRPr="005A2220" w:rsidRDefault="00B25A79" w:rsidP="00C428C7">
            <w:pPr>
              <w:spacing w:after="0"/>
              <w:rPr>
                <w:strike/>
                <w:color w:val="FF0000"/>
                <w:sz w:val="18"/>
                <w:szCs w:val="18"/>
                <w:u w:val="single"/>
              </w:rPr>
            </w:pPr>
            <w:r w:rsidRPr="005A2220">
              <w:rPr>
                <w:strike/>
                <w:color w:val="A0DE89" w:themeColor="accent6" w:themeTint="80"/>
                <w:sz w:val="18"/>
                <w:szCs w:val="18"/>
                <w:u w:val="single"/>
              </w:rPr>
              <w:t>Junctions</w:t>
            </w:r>
          </w:p>
        </w:tc>
      </w:tr>
      <w:tr w:rsidR="00B25A79" w:rsidRPr="006D00C9" w14:paraId="6696770B" w14:textId="77777777" w:rsidTr="00C428C7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29F7F" w14:textId="77777777" w:rsidR="00B25A79" w:rsidRPr="006D00C9" w:rsidRDefault="00B25A79" w:rsidP="00C428C7">
            <w:pPr>
              <w:rPr>
                <w:color w:val="FF0000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15DCD36" w14:textId="77777777" w:rsidR="00B25A79" w:rsidRPr="006D00C9" w:rsidRDefault="00B25A79" w:rsidP="00C428C7">
            <w:pPr>
              <w:spacing w:after="0"/>
              <w:rPr>
                <w:color w:val="FF0000"/>
                <w:sz w:val="18"/>
                <w:szCs w:val="18"/>
                <w:u w:val="single"/>
              </w:rPr>
            </w:pPr>
            <w:r w:rsidRPr="006D00C9">
              <w:rPr>
                <w:color w:val="FF0000"/>
                <w:sz w:val="18"/>
                <w:szCs w:val="18"/>
                <w:u w:val="single"/>
              </w:rPr>
              <w:t>Hardware</w:t>
            </w:r>
          </w:p>
        </w:tc>
      </w:tr>
      <w:tr w:rsidR="00B25A79" w:rsidRPr="006D00C9" w14:paraId="3ECC59F3" w14:textId="77777777" w:rsidTr="00C428C7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1C673" w14:textId="77777777" w:rsidR="00B25A79" w:rsidRPr="006D00C9" w:rsidRDefault="00B25A79" w:rsidP="00C428C7">
            <w:pPr>
              <w:rPr>
                <w:color w:val="FF0000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0307015F" w14:textId="77777777" w:rsidR="00B25A79" w:rsidRPr="006D00C9" w:rsidRDefault="00B25A79" w:rsidP="00C428C7">
            <w:pPr>
              <w:spacing w:after="0"/>
              <w:rPr>
                <w:color w:val="FF0000"/>
                <w:sz w:val="18"/>
                <w:szCs w:val="18"/>
                <w:u w:val="single"/>
              </w:rPr>
            </w:pPr>
            <w:r w:rsidRPr="006D00C9">
              <w:rPr>
                <w:color w:val="FF0000"/>
                <w:sz w:val="18"/>
                <w:szCs w:val="18"/>
                <w:u w:val="single"/>
              </w:rPr>
              <w:t>Finishes</w:t>
            </w:r>
          </w:p>
        </w:tc>
      </w:tr>
      <w:tr w:rsidR="00B25A79" w:rsidRPr="006D00C9" w14:paraId="3ADC0FEB" w14:textId="77777777" w:rsidTr="00C428C7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3A136" w14:textId="77777777" w:rsidR="00B25A79" w:rsidRPr="006D00C9" w:rsidRDefault="00B25A79" w:rsidP="00C428C7">
            <w:pPr>
              <w:rPr>
                <w:color w:val="FF0000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06C6E9B" w14:textId="77777777" w:rsidR="00B25A79" w:rsidRPr="006D00C9" w:rsidRDefault="00B25A79" w:rsidP="00C428C7">
            <w:pPr>
              <w:spacing w:after="0"/>
              <w:rPr>
                <w:color w:val="FF0000"/>
                <w:sz w:val="18"/>
                <w:szCs w:val="18"/>
                <w:u w:val="single"/>
              </w:rPr>
            </w:pPr>
            <w:r w:rsidRPr="006D00C9">
              <w:rPr>
                <w:color w:val="FF0000"/>
                <w:sz w:val="18"/>
                <w:szCs w:val="18"/>
                <w:u w:val="single"/>
              </w:rPr>
              <w:t xml:space="preserve">Light fixtures </w:t>
            </w:r>
          </w:p>
        </w:tc>
      </w:tr>
      <w:tr w:rsidR="00B25A79" w:rsidRPr="006D00C9" w14:paraId="07AD3DF6" w14:textId="77777777" w:rsidTr="00C428C7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B7B85" w14:textId="77777777" w:rsidR="00B25A79" w:rsidRPr="006D00C9" w:rsidRDefault="00B25A79" w:rsidP="00C428C7">
            <w:pPr>
              <w:rPr>
                <w:color w:val="FF0000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B9E6C4A" w14:textId="77777777" w:rsidR="00B25A79" w:rsidRPr="006D00C9" w:rsidRDefault="00B25A79" w:rsidP="00C428C7">
            <w:pPr>
              <w:spacing w:after="0"/>
              <w:rPr>
                <w:color w:val="FF0000"/>
                <w:sz w:val="18"/>
                <w:szCs w:val="18"/>
                <w:u w:val="single"/>
              </w:rPr>
            </w:pPr>
            <w:r w:rsidRPr="006D00C9">
              <w:rPr>
                <w:color w:val="FF0000"/>
                <w:sz w:val="18"/>
                <w:szCs w:val="18"/>
                <w:u w:val="single"/>
              </w:rPr>
              <w:t>Panels</w:t>
            </w:r>
          </w:p>
        </w:tc>
      </w:tr>
      <w:tr w:rsidR="00B25A79" w:rsidRPr="006D00C9" w14:paraId="34D11BBE" w14:textId="77777777" w:rsidTr="00C428C7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EA936" w14:textId="77777777" w:rsidR="00B25A79" w:rsidRPr="006D00C9" w:rsidRDefault="00B25A79" w:rsidP="00C428C7">
            <w:pPr>
              <w:rPr>
                <w:color w:val="FF0000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451E41DA" w14:textId="77777777" w:rsidR="00B25A79" w:rsidRPr="006D00C9" w:rsidRDefault="00B25A79" w:rsidP="00C428C7">
            <w:pPr>
              <w:spacing w:after="0"/>
              <w:rPr>
                <w:color w:val="FF0000"/>
                <w:sz w:val="18"/>
                <w:szCs w:val="18"/>
                <w:u w:val="single"/>
              </w:rPr>
            </w:pPr>
            <w:r w:rsidRPr="006D00C9">
              <w:rPr>
                <w:color w:val="FF0000"/>
                <w:sz w:val="18"/>
                <w:szCs w:val="18"/>
                <w:u w:val="single"/>
              </w:rPr>
              <w:t>Solar/PV systems</w:t>
            </w:r>
          </w:p>
        </w:tc>
      </w:tr>
      <w:tr w:rsidR="00B25A79" w:rsidRPr="006D00C9" w14:paraId="1D7C9905" w14:textId="77777777" w:rsidTr="00C428C7">
        <w:trPr>
          <w:trHeight w:val="285"/>
        </w:trPr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F0F802" w14:textId="77777777" w:rsidR="00B25A79" w:rsidRPr="006D00C9" w:rsidRDefault="00B25A79" w:rsidP="00C428C7">
            <w:pPr>
              <w:rPr>
                <w:color w:val="FF0000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672829" w14:textId="77777777" w:rsidR="00B25A79" w:rsidRPr="006D00C9" w:rsidRDefault="00B25A79" w:rsidP="00C428C7">
            <w:pPr>
              <w:rPr>
                <w:color w:val="FF0000"/>
                <w:u w:val="single"/>
              </w:rPr>
            </w:pPr>
          </w:p>
        </w:tc>
      </w:tr>
    </w:tbl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A5AB6" w14:textId="77777777" w:rsidR="007C3B58" w:rsidRDefault="007C3B58" w:rsidP="00237923">
      <w:pPr>
        <w:spacing w:after="0" w:line="240" w:lineRule="auto"/>
      </w:pPr>
      <w:r>
        <w:separator/>
      </w:r>
    </w:p>
  </w:endnote>
  <w:endnote w:type="continuationSeparator" w:id="0">
    <w:p w14:paraId="579A6001" w14:textId="77777777" w:rsidR="007C3B58" w:rsidRDefault="007C3B58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E22B8" w14:textId="77777777" w:rsidR="007C3B58" w:rsidRDefault="007C3B58" w:rsidP="00237923">
      <w:pPr>
        <w:spacing w:after="0" w:line="240" w:lineRule="auto"/>
      </w:pPr>
      <w:r>
        <w:separator/>
      </w:r>
    </w:p>
  </w:footnote>
  <w:footnote w:type="continuationSeparator" w:id="0">
    <w:p w14:paraId="3F948B69" w14:textId="77777777" w:rsidR="007C3B58" w:rsidRDefault="007C3B58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553D0D"/>
    <w:rsid w:val="005C1477"/>
    <w:rsid w:val="007C3B58"/>
    <w:rsid w:val="008C2F70"/>
    <w:rsid w:val="00A519E2"/>
    <w:rsid w:val="00AB6728"/>
    <w:rsid w:val="00B25A79"/>
    <w:rsid w:val="00C50A6D"/>
    <w:rsid w:val="00D80B59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paragraph" w:styleId="Caption">
    <w:name w:val="caption"/>
    <w:basedOn w:val="Normal"/>
    <w:next w:val="Normal"/>
    <w:uiPriority w:val="35"/>
    <w:unhideWhenUsed/>
    <w:qFormat/>
    <w:rsid w:val="00B25A79"/>
    <w:pPr>
      <w:spacing w:after="200" w:line="240" w:lineRule="auto"/>
    </w:pPr>
    <w:rPr>
      <w:rFonts w:ascii="Source Sans Pro" w:hAnsi="Source Sans Pro"/>
      <w:i/>
      <w:iCs/>
      <w:color w:val="000000" w:themeColor="text1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Sean Vo</cp:lastModifiedBy>
  <cp:revision>2</cp:revision>
  <dcterms:created xsi:type="dcterms:W3CDTF">2025-01-22T04:07:00Z</dcterms:created>
  <dcterms:modified xsi:type="dcterms:W3CDTF">2025-01-22T04:07:00Z</dcterms:modified>
</cp:coreProperties>
</file>