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7774" w14:textId="7EF3BBF8" w:rsidR="00FE36D3" w:rsidRPr="00581056" w:rsidRDefault="00FE36D3" w:rsidP="00FE36D3">
      <w:pPr>
        <w:jc w:val="center"/>
        <w:rPr>
          <w:b/>
          <w:bCs/>
          <w:sz w:val="32"/>
          <w:szCs w:val="32"/>
        </w:rPr>
      </w:pPr>
      <w:r w:rsidRPr="00581056">
        <w:rPr>
          <w:b/>
          <w:bCs/>
          <w:sz w:val="32"/>
          <w:szCs w:val="32"/>
        </w:rPr>
        <w:t xml:space="preserve">RESNET SDC </w:t>
      </w:r>
      <w:r>
        <w:rPr>
          <w:b/>
          <w:bCs/>
          <w:sz w:val="32"/>
          <w:szCs w:val="32"/>
        </w:rPr>
        <w:t>200</w:t>
      </w:r>
      <w:r w:rsidRPr="00581056">
        <w:rPr>
          <w:b/>
          <w:bCs/>
          <w:sz w:val="32"/>
          <w:szCs w:val="32"/>
        </w:rPr>
        <w:t xml:space="preserve"> </w:t>
      </w:r>
      <w:r w:rsidR="006E5217">
        <w:rPr>
          <w:b/>
          <w:bCs/>
          <w:sz w:val="32"/>
          <w:szCs w:val="32"/>
        </w:rPr>
        <w:t>Training</w:t>
      </w:r>
      <w:r>
        <w:rPr>
          <w:b/>
          <w:bCs/>
          <w:sz w:val="32"/>
          <w:szCs w:val="32"/>
        </w:rPr>
        <w:t xml:space="preserve"> </w:t>
      </w:r>
      <w:r w:rsidR="007C1987">
        <w:rPr>
          <w:b/>
          <w:bCs/>
          <w:sz w:val="32"/>
          <w:szCs w:val="32"/>
        </w:rPr>
        <w:t>TG</w:t>
      </w:r>
      <w:r>
        <w:rPr>
          <w:b/>
          <w:bCs/>
          <w:sz w:val="32"/>
          <w:szCs w:val="32"/>
        </w:rPr>
        <w:t xml:space="preserve"> Meeting</w:t>
      </w:r>
    </w:p>
    <w:p w14:paraId="62A78092" w14:textId="651F2E2E" w:rsidR="00FE36D3" w:rsidRDefault="00FE36D3" w:rsidP="00FE36D3">
      <w:pPr>
        <w:jc w:val="center"/>
        <w:rPr>
          <w:sz w:val="28"/>
          <w:szCs w:val="28"/>
        </w:rPr>
      </w:pPr>
      <w:r>
        <w:rPr>
          <w:sz w:val="28"/>
          <w:szCs w:val="28"/>
        </w:rPr>
        <w:t xml:space="preserve">April </w:t>
      </w:r>
      <w:r w:rsidR="006E5217">
        <w:rPr>
          <w:sz w:val="28"/>
          <w:szCs w:val="28"/>
        </w:rPr>
        <w:t>8</w:t>
      </w:r>
      <w:r w:rsidR="006E5217" w:rsidRPr="006E5217">
        <w:rPr>
          <w:sz w:val="28"/>
          <w:szCs w:val="28"/>
          <w:vertAlign w:val="superscript"/>
        </w:rPr>
        <w:t>th</w:t>
      </w:r>
      <w:r w:rsidR="006E5217">
        <w:rPr>
          <w:sz w:val="28"/>
          <w:szCs w:val="28"/>
        </w:rPr>
        <w:t>,</w:t>
      </w:r>
      <w:r w:rsidRPr="00F12DCB">
        <w:rPr>
          <w:sz w:val="28"/>
          <w:szCs w:val="28"/>
        </w:rPr>
        <w:t xml:space="preserve"> 2025</w:t>
      </w:r>
    </w:p>
    <w:p w14:paraId="120C8583" w14:textId="15C9FC4D" w:rsidR="00742996" w:rsidRPr="00F12DCB" w:rsidRDefault="00F46FE7" w:rsidP="00742996">
      <w:pPr>
        <w:jc w:val="center"/>
        <w:rPr>
          <w:sz w:val="28"/>
          <w:szCs w:val="28"/>
        </w:rPr>
      </w:pPr>
      <w:r>
        <w:rPr>
          <w:sz w:val="28"/>
          <w:szCs w:val="28"/>
        </w:rPr>
        <w:t>Second &amp; Fourth</w:t>
      </w:r>
      <w:r w:rsidR="00742996">
        <w:rPr>
          <w:sz w:val="28"/>
          <w:szCs w:val="28"/>
        </w:rPr>
        <w:t xml:space="preserve"> Tuesdays of the Month</w:t>
      </w:r>
    </w:p>
    <w:p w14:paraId="59329311" w14:textId="4A9C360A" w:rsidR="00742996" w:rsidRDefault="008D7BEF" w:rsidP="00742996">
      <w:pPr>
        <w:jc w:val="center"/>
        <w:rPr>
          <w:sz w:val="28"/>
          <w:szCs w:val="28"/>
        </w:rPr>
      </w:pPr>
      <w:r w:rsidRPr="34156D5B">
        <w:rPr>
          <w:sz w:val="28"/>
          <w:szCs w:val="28"/>
        </w:rPr>
        <w:t>11:00 AM – 12:00</w:t>
      </w:r>
      <w:r w:rsidR="00FE36D3" w:rsidRPr="34156D5B">
        <w:rPr>
          <w:sz w:val="28"/>
          <w:szCs w:val="28"/>
        </w:rPr>
        <w:t xml:space="preserve"> PM ET</w:t>
      </w:r>
    </w:p>
    <w:p w14:paraId="32DBCDE7" w14:textId="491DE238" w:rsidR="08F27B91" w:rsidRDefault="08F27B91" w:rsidP="4A497B9B">
      <w:pPr>
        <w:jc w:val="center"/>
        <w:rPr>
          <w:rFonts w:ascii="Aptos" w:eastAsia="Aptos" w:hAnsi="Aptos" w:cs="Aptos"/>
          <w:color w:val="000000" w:themeColor="text1"/>
        </w:rPr>
      </w:pPr>
      <w:hyperlink r:id="rId8">
        <w:r w:rsidRPr="4A497B9B">
          <w:rPr>
            <w:rStyle w:val="Hyperlink"/>
            <w:rFonts w:ascii="Aptos" w:eastAsia="Aptos" w:hAnsi="Aptos" w:cs="Aptos"/>
          </w:rPr>
          <w:t>MEETING RECORDING</w:t>
        </w:r>
      </w:hyperlink>
    </w:p>
    <w:p w14:paraId="432FB655" w14:textId="7FE20706" w:rsidR="08F27B91" w:rsidRDefault="6BE8202D" w:rsidP="4A497B9B">
      <w:pPr>
        <w:jc w:val="center"/>
        <w:rPr>
          <w:rFonts w:ascii="Aptos" w:eastAsia="Aptos" w:hAnsi="Aptos" w:cs="Aptos"/>
          <w:color w:val="000000" w:themeColor="text1"/>
        </w:rPr>
      </w:pPr>
      <w:r w:rsidRPr="6623A1B0">
        <w:rPr>
          <w:rFonts w:ascii="Aptos" w:eastAsia="Aptos" w:hAnsi="Aptos" w:cs="Aptos"/>
          <w:color w:val="000000" w:themeColor="text1"/>
        </w:rPr>
        <w:t>Passcode</w:t>
      </w:r>
      <w:r w:rsidRPr="3EDB0847">
        <w:rPr>
          <w:rFonts w:ascii="Aptos" w:eastAsia="Aptos" w:hAnsi="Aptos" w:cs="Aptos"/>
          <w:color w:val="000000" w:themeColor="text1"/>
        </w:rPr>
        <w:t>: kh8.qG^!</w:t>
      </w:r>
    </w:p>
    <w:p w14:paraId="0395B6D7" w14:textId="6AFCE80A" w:rsidR="008D7BEF" w:rsidRDefault="14C53D9B" w:rsidP="55098CB3">
      <w:pPr>
        <w:rPr>
          <w:sz w:val="22"/>
          <w:szCs w:val="22"/>
        </w:rPr>
      </w:pPr>
      <w:r w:rsidRPr="4A497B9B">
        <w:rPr>
          <w:sz w:val="22"/>
          <w:szCs w:val="22"/>
        </w:rPr>
        <w:t>Members Present:</w:t>
      </w:r>
      <w:r w:rsidR="4BC9D57D" w:rsidRPr="4A497B9B">
        <w:rPr>
          <w:sz w:val="22"/>
          <w:szCs w:val="22"/>
        </w:rPr>
        <w:t xml:space="preserve"> Mark </w:t>
      </w:r>
      <w:r w:rsidR="2290C676" w:rsidRPr="4A497B9B">
        <w:rPr>
          <w:sz w:val="22"/>
          <w:szCs w:val="22"/>
        </w:rPr>
        <w:t>Schroer</w:t>
      </w:r>
      <w:r w:rsidR="4BC9D57D" w:rsidRPr="4A497B9B">
        <w:rPr>
          <w:sz w:val="22"/>
          <w:szCs w:val="22"/>
        </w:rPr>
        <w:t xml:space="preserve">, Robert </w:t>
      </w:r>
      <w:r w:rsidR="730B4C93" w:rsidRPr="4A497B9B">
        <w:rPr>
          <w:sz w:val="22"/>
          <w:szCs w:val="22"/>
        </w:rPr>
        <w:t>DuTeau</w:t>
      </w:r>
      <w:r w:rsidR="4BC9D57D" w:rsidRPr="4A497B9B">
        <w:rPr>
          <w:sz w:val="22"/>
          <w:szCs w:val="22"/>
        </w:rPr>
        <w:t>, D</w:t>
      </w:r>
      <w:r w:rsidR="2A700473" w:rsidRPr="4A497B9B">
        <w:rPr>
          <w:sz w:val="22"/>
          <w:szCs w:val="22"/>
        </w:rPr>
        <w:t>oug McCleery</w:t>
      </w:r>
      <w:r w:rsidR="4BC9D57D" w:rsidRPr="4A497B9B">
        <w:rPr>
          <w:sz w:val="22"/>
          <w:szCs w:val="22"/>
        </w:rPr>
        <w:t xml:space="preserve">, </w:t>
      </w:r>
      <w:proofErr w:type="spellStart"/>
      <w:r w:rsidR="1BC6C887" w:rsidRPr="4A497B9B">
        <w:rPr>
          <w:sz w:val="22"/>
          <w:szCs w:val="22"/>
        </w:rPr>
        <w:t>Eurihea</w:t>
      </w:r>
      <w:proofErr w:type="spellEnd"/>
      <w:r w:rsidR="1BC6C887" w:rsidRPr="4A497B9B">
        <w:rPr>
          <w:sz w:val="22"/>
          <w:szCs w:val="22"/>
        </w:rPr>
        <w:t xml:space="preserve"> Speciale</w:t>
      </w:r>
      <w:r w:rsidR="4BC9D57D" w:rsidRPr="4A497B9B">
        <w:rPr>
          <w:sz w:val="22"/>
          <w:szCs w:val="22"/>
        </w:rPr>
        <w:t xml:space="preserve">, </w:t>
      </w:r>
      <w:r w:rsidR="32AC4B5C" w:rsidRPr="4A497B9B">
        <w:rPr>
          <w:sz w:val="22"/>
          <w:szCs w:val="22"/>
        </w:rPr>
        <w:t>Tei Kucharski</w:t>
      </w:r>
    </w:p>
    <w:p w14:paraId="6A6BAA47" w14:textId="0C0F9D3B" w:rsidR="14C53D9B" w:rsidRDefault="14C53D9B" w:rsidP="55098CB3">
      <w:pPr>
        <w:rPr>
          <w:sz w:val="22"/>
          <w:szCs w:val="22"/>
        </w:rPr>
      </w:pPr>
      <w:r w:rsidRPr="55098CB3">
        <w:rPr>
          <w:sz w:val="22"/>
          <w:szCs w:val="22"/>
        </w:rPr>
        <w:t>Staff:</w:t>
      </w:r>
      <w:r w:rsidR="15CF81E3" w:rsidRPr="55098CB3">
        <w:rPr>
          <w:sz w:val="22"/>
          <w:szCs w:val="22"/>
        </w:rPr>
        <w:t xml:space="preserve"> Katie Stewart</w:t>
      </w:r>
    </w:p>
    <w:p w14:paraId="36491F31" w14:textId="1FA0D9E8" w:rsidR="14C53D9B" w:rsidRDefault="14C53D9B" w:rsidP="55098CB3">
      <w:pPr>
        <w:rPr>
          <w:sz w:val="22"/>
          <w:szCs w:val="22"/>
        </w:rPr>
      </w:pPr>
      <w:r w:rsidRPr="4A497B9B">
        <w:rPr>
          <w:sz w:val="22"/>
          <w:szCs w:val="22"/>
        </w:rPr>
        <w:t>Meeting started:</w:t>
      </w:r>
      <w:r w:rsidR="559AE736" w:rsidRPr="4A497B9B">
        <w:rPr>
          <w:sz w:val="22"/>
          <w:szCs w:val="22"/>
        </w:rPr>
        <w:t xml:space="preserve"> </w:t>
      </w:r>
      <w:r w:rsidR="35385CD1" w:rsidRPr="4A497B9B">
        <w:rPr>
          <w:sz w:val="22"/>
          <w:szCs w:val="22"/>
        </w:rPr>
        <w:t>11:03 AM</w:t>
      </w:r>
      <w:r w:rsidR="001A7C53" w:rsidRPr="4A497B9B">
        <w:rPr>
          <w:sz w:val="22"/>
          <w:szCs w:val="22"/>
        </w:rPr>
        <w:t xml:space="preserve"> ET</w:t>
      </w:r>
    </w:p>
    <w:p w14:paraId="598D7A35" w14:textId="09723964" w:rsidR="55098CB3" w:rsidRDefault="1EA66E68" w:rsidP="4A497B9B">
      <w:pPr>
        <w:spacing w:before="240" w:after="240" w:line="276" w:lineRule="auto"/>
        <w:rPr>
          <w:b/>
          <w:bCs/>
          <w:sz w:val="22"/>
          <w:szCs w:val="22"/>
        </w:rPr>
      </w:pPr>
      <w:r w:rsidRPr="4A497B9B">
        <w:rPr>
          <w:b/>
          <w:bCs/>
          <w:sz w:val="22"/>
          <w:szCs w:val="22"/>
        </w:rPr>
        <w:t>Work Item 86</w:t>
      </w:r>
      <w:r w:rsidR="566DF63F" w:rsidRPr="4A497B9B">
        <w:rPr>
          <w:b/>
          <w:bCs/>
          <w:sz w:val="22"/>
          <w:szCs w:val="22"/>
        </w:rPr>
        <w:t xml:space="preserve"> - The purpose and scope of this task are to:</w:t>
      </w:r>
    </w:p>
    <w:p w14:paraId="46CC7792" w14:textId="0799061A" w:rsidR="566DF63F" w:rsidRDefault="566DF63F" w:rsidP="4A497B9B">
      <w:pPr>
        <w:pStyle w:val="ListParagraph"/>
        <w:numPr>
          <w:ilvl w:val="0"/>
          <w:numId w:val="7"/>
        </w:numPr>
        <w:spacing w:before="240" w:after="240" w:line="276" w:lineRule="auto"/>
        <w:rPr>
          <w:sz w:val="22"/>
          <w:szCs w:val="22"/>
        </w:rPr>
      </w:pPr>
      <w:r w:rsidRPr="4A497B9B">
        <w:rPr>
          <w:sz w:val="22"/>
          <w:szCs w:val="22"/>
        </w:rPr>
        <w:t xml:space="preserve">Revise Chapters 1, 2, and 9 </w:t>
      </w:r>
      <w:r w:rsidR="006127E9">
        <w:rPr>
          <w:sz w:val="22"/>
          <w:szCs w:val="22"/>
        </w:rPr>
        <w:t xml:space="preserve">of the RESNET standard </w:t>
      </w:r>
      <w:r w:rsidRPr="4A497B9B">
        <w:rPr>
          <w:sz w:val="22"/>
          <w:szCs w:val="22"/>
        </w:rPr>
        <w:t>to update requirements for accredited training providers.</w:t>
      </w:r>
    </w:p>
    <w:p w14:paraId="56072D05" w14:textId="65F03185" w:rsidR="566DF63F" w:rsidRDefault="566DF63F" w:rsidP="4A497B9B">
      <w:pPr>
        <w:pStyle w:val="ListParagraph"/>
        <w:numPr>
          <w:ilvl w:val="0"/>
          <w:numId w:val="7"/>
        </w:numPr>
        <w:spacing w:before="240" w:after="240" w:line="276" w:lineRule="auto"/>
        <w:rPr>
          <w:sz w:val="22"/>
          <w:szCs w:val="22"/>
        </w:rPr>
      </w:pPr>
      <w:r w:rsidRPr="4A497B9B">
        <w:rPr>
          <w:sz w:val="22"/>
          <w:szCs w:val="22"/>
        </w:rPr>
        <w:t>Update requirements for approved training curriculum and exam materials.</w:t>
      </w:r>
    </w:p>
    <w:p w14:paraId="0C88073B" w14:textId="04148E72" w:rsidR="566DF63F" w:rsidRDefault="566DF63F" w:rsidP="4A497B9B">
      <w:pPr>
        <w:pStyle w:val="ListParagraph"/>
        <w:numPr>
          <w:ilvl w:val="0"/>
          <w:numId w:val="7"/>
        </w:numPr>
        <w:spacing w:line="276" w:lineRule="auto"/>
        <w:rPr>
          <w:sz w:val="22"/>
          <w:szCs w:val="22"/>
        </w:rPr>
      </w:pPr>
      <w:r w:rsidRPr="4A497B9B">
        <w:rPr>
          <w:sz w:val="22"/>
          <w:szCs w:val="22"/>
        </w:rPr>
        <w:t>Address exam proctoring requirements and update the maintenance requirements for RESNET accreditation.</w:t>
      </w:r>
    </w:p>
    <w:p w14:paraId="7F355EB2" w14:textId="53E177C5" w:rsidR="769D7579" w:rsidRDefault="769D7579" w:rsidP="4A497B9B">
      <w:pPr>
        <w:spacing w:line="276" w:lineRule="auto"/>
        <w:rPr>
          <w:b/>
          <w:bCs/>
          <w:sz w:val="22"/>
          <w:szCs w:val="22"/>
        </w:rPr>
      </w:pPr>
      <w:r w:rsidRPr="4A497B9B">
        <w:rPr>
          <w:b/>
          <w:bCs/>
          <w:sz w:val="22"/>
          <w:szCs w:val="22"/>
        </w:rPr>
        <w:t xml:space="preserve">The following </w:t>
      </w:r>
      <w:r w:rsidR="004C4DB5">
        <w:rPr>
          <w:b/>
          <w:bCs/>
          <w:sz w:val="22"/>
          <w:szCs w:val="22"/>
        </w:rPr>
        <w:t xml:space="preserve">concerns </w:t>
      </w:r>
      <w:r w:rsidRPr="4A497B9B">
        <w:rPr>
          <w:b/>
          <w:bCs/>
          <w:sz w:val="22"/>
          <w:szCs w:val="22"/>
        </w:rPr>
        <w:t>will be</w:t>
      </w:r>
      <w:r w:rsidR="004C4DB5">
        <w:rPr>
          <w:b/>
          <w:bCs/>
          <w:sz w:val="22"/>
          <w:szCs w:val="22"/>
        </w:rPr>
        <w:t xml:space="preserve"> addressed</w:t>
      </w:r>
      <w:r w:rsidRPr="4A497B9B">
        <w:rPr>
          <w:b/>
          <w:bCs/>
          <w:sz w:val="22"/>
          <w:szCs w:val="22"/>
        </w:rPr>
        <w:t xml:space="preserve"> step-by-step</w:t>
      </w:r>
      <w:r w:rsidR="004C4DB5">
        <w:rPr>
          <w:b/>
          <w:bCs/>
          <w:sz w:val="22"/>
          <w:szCs w:val="22"/>
        </w:rPr>
        <w:t>:</w:t>
      </w:r>
    </w:p>
    <w:p w14:paraId="0370CDDF" w14:textId="3BB47295" w:rsidR="769D7579" w:rsidRDefault="769D7579" w:rsidP="4A497B9B">
      <w:pPr>
        <w:pStyle w:val="ListParagraph"/>
        <w:numPr>
          <w:ilvl w:val="0"/>
          <w:numId w:val="6"/>
        </w:numPr>
        <w:spacing w:line="276" w:lineRule="auto"/>
        <w:rPr>
          <w:sz w:val="22"/>
          <w:szCs w:val="22"/>
        </w:rPr>
      </w:pPr>
      <w:r w:rsidRPr="4A497B9B">
        <w:rPr>
          <w:sz w:val="22"/>
          <w:szCs w:val="22"/>
        </w:rPr>
        <w:t>Providers record videos of technicians performing mock-up CAS tests and consider them equivalent to in-field training for radar and RFIs.</w:t>
      </w:r>
    </w:p>
    <w:p w14:paraId="7542CCDB" w14:textId="24973BF3" w:rsidR="769D7579" w:rsidRDefault="769D7579" w:rsidP="4A497B9B">
      <w:pPr>
        <w:pStyle w:val="ListParagraph"/>
        <w:numPr>
          <w:ilvl w:val="0"/>
          <w:numId w:val="6"/>
        </w:numPr>
        <w:spacing w:line="276" w:lineRule="auto"/>
        <w:rPr>
          <w:sz w:val="22"/>
          <w:szCs w:val="22"/>
        </w:rPr>
      </w:pPr>
      <w:r w:rsidRPr="4A497B9B">
        <w:rPr>
          <w:sz w:val="22"/>
          <w:szCs w:val="22"/>
        </w:rPr>
        <w:t>Energy Star training is being conducted via screen capture videos, where someone scrolls through the Raider field checklist and verbally describes how to verify checklist items.</w:t>
      </w:r>
    </w:p>
    <w:p w14:paraId="11015227" w14:textId="41FBD31F" w:rsidR="59AABC03" w:rsidRDefault="59AABC03" w:rsidP="74B07A8C">
      <w:pPr>
        <w:spacing w:line="276" w:lineRule="auto"/>
        <w:rPr>
          <w:sz w:val="22"/>
          <w:szCs w:val="22"/>
        </w:rPr>
      </w:pPr>
      <w:r w:rsidRPr="74B07A8C">
        <w:rPr>
          <w:sz w:val="22"/>
          <w:szCs w:val="22"/>
        </w:rPr>
        <w:t>The SDC 200 Committee addressed several key issues related to training, certification, and quality assurance (QA) within the RESNET system. Below are the main points discussed and action items:</w:t>
      </w:r>
    </w:p>
    <w:p w14:paraId="6FEC8793" w14:textId="7AFA5A4F" w:rsidR="59AABC03" w:rsidRDefault="59AABC03" w:rsidP="4A497B9B">
      <w:pPr>
        <w:pStyle w:val="ListParagraph"/>
        <w:numPr>
          <w:ilvl w:val="0"/>
          <w:numId w:val="1"/>
        </w:numPr>
        <w:spacing w:line="276" w:lineRule="auto"/>
        <w:rPr>
          <w:sz w:val="22"/>
          <w:szCs w:val="22"/>
        </w:rPr>
      </w:pPr>
      <w:r w:rsidRPr="4A497B9B">
        <w:rPr>
          <w:b/>
          <w:bCs/>
          <w:sz w:val="22"/>
          <w:szCs w:val="22"/>
        </w:rPr>
        <w:t xml:space="preserve">Training Consistency &amp; Quality: </w:t>
      </w:r>
      <w:r w:rsidRPr="4A497B9B">
        <w:rPr>
          <w:sz w:val="22"/>
          <w:szCs w:val="22"/>
        </w:rPr>
        <w:t>Concerns were raised about the need for better oversight and clarity in field training, especially regarding video demonstrations and checklists.</w:t>
      </w:r>
    </w:p>
    <w:p w14:paraId="3CCFEAD6" w14:textId="18AECABB" w:rsidR="59AABC03" w:rsidRPr="007D1BDC" w:rsidRDefault="59AABC03" w:rsidP="4A497B9B">
      <w:pPr>
        <w:pStyle w:val="ListParagraph"/>
        <w:numPr>
          <w:ilvl w:val="0"/>
          <w:numId w:val="3"/>
        </w:numPr>
        <w:spacing w:line="276" w:lineRule="auto"/>
        <w:rPr>
          <w:sz w:val="22"/>
          <w:szCs w:val="22"/>
        </w:rPr>
      </w:pPr>
      <w:r w:rsidRPr="007D1BDC">
        <w:rPr>
          <w:sz w:val="22"/>
          <w:szCs w:val="22"/>
        </w:rPr>
        <w:t>Some certification materials, particularly exams, are based on outdated 2014 standards, which need updating to reflect current industry practices.</w:t>
      </w:r>
      <w:r w:rsidRPr="007D1BDC">
        <w:br/>
      </w:r>
    </w:p>
    <w:p w14:paraId="6683E7D6" w14:textId="2BA0F7C7" w:rsidR="59AABC03" w:rsidRDefault="59AABC03" w:rsidP="4A497B9B">
      <w:pPr>
        <w:pStyle w:val="ListParagraph"/>
        <w:numPr>
          <w:ilvl w:val="0"/>
          <w:numId w:val="1"/>
        </w:numPr>
        <w:spacing w:line="276" w:lineRule="auto"/>
        <w:rPr>
          <w:sz w:val="22"/>
          <w:szCs w:val="22"/>
        </w:rPr>
      </w:pPr>
      <w:r w:rsidRPr="4A497B9B">
        <w:rPr>
          <w:b/>
          <w:bCs/>
          <w:sz w:val="22"/>
          <w:szCs w:val="22"/>
        </w:rPr>
        <w:t>Generative AI &amp; Exam Proctoring:</w:t>
      </w:r>
      <w:r w:rsidRPr="4A497B9B">
        <w:rPr>
          <w:sz w:val="22"/>
          <w:szCs w:val="22"/>
        </w:rPr>
        <w:t xml:space="preserve"> The rise of generative AI poses challenges for exam proctoring, requiring new strategies to manage its impact on the exam process.</w:t>
      </w:r>
      <w:r>
        <w:br/>
      </w:r>
    </w:p>
    <w:p w14:paraId="592BEE52" w14:textId="2040DA53" w:rsidR="59AABC03" w:rsidRDefault="59AABC03" w:rsidP="4A497B9B">
      <w:pPr>
        <w:pStyle w:val="ListParagraph"/>
        <w:numPr>
          <w:ilvl w:val="0"/>
          <w:numId w:val="1"/>
        </w:numPr>
        <w:spacing w:line="276" w:lineRule="auto"/>
        <w:rPr>
          <w:sz w:val="22"/>
          <w:szCs w:val="22"/>
        </w:rPr>
      </w:pPr>
      <w:r w:rsidRPr="4A497B9B">
        <w:rPr>
          <w:b/>
          <w:bCs/>
          <w:sz w:val="22"/>
          <w:szCs w:val="22"/>
        </w:rPr>
        <w:t>Certification and QA Provider Oversight:</w:t>
      </w:r>
      <w:r w:rsidRPr="4A497B9B">
        <w:rPr>
          <w:sz w:val="22"/>
          <w:szCs w:val="22"/>
        </w:rPr>
        <w:t xml:space="preserve"> Issues regarding individuals working with multiple providers, particularly RFIs and HERS modelers, were discussed. There is a need for clear </w:t>
      </w:r>
      <w:r w:rsidRPr="4A497B9B">
        <w:rPr>
          <w:sz w:val="22"/>
          <w:szCs w:val="22"/>
        </w:rPr>
        <w:lastRenderedPageBreak/>
        <w:t>accountability and defined responsibilities for QA providers to avoid confusion and potential conflicts of interest.</w:t>
      </w:r>
      <w:r>
        <w:br/>
      </w:r>
    </w:p>
    <w:p w14:paraId="1C62D58F" w14:textId="730DDB90" w:rsidR="59AABC03" w:rsidRDefault="59AABC03" w:rsidP="4A497B9B">
      <w:pPr>
        <w:pStyle w:val="ListParagraph"/>
        <w:numPr>
          <w:ilvl w:val="0"/>
          <w:numId w:val="1"/>
        </w:numPr>
        <w:spacing w:line="276" w:lineRule="auto"/>
        <w:rPr>
          <w:sz w:val="22"/>
          <w:szCs w:val="22"/>
        </w:rPr>
      </w:pPr>
      <w:r w:rsidRPr="4A497B9B">
        <w:rPr>
          <w:b/>
          <w:bCs/>
          <w:sz w:val="22"/>
          <w:szCs w:val="22"/>
        </w:rPr>
        <w:t>Revisions to RESNET Chapters 1, 2, and 9:</w:t>
      </w:r>
      <w:r w:rsidRPr="4A497B9B">
        <w:rPr>
          <w:sz w:val="22"/>
          <w:szCs w:val="22"/>
        </w:rPr>
        <w:t xml:space="preserve"> The committee identified a need to update these chapters to clarify QA responsibilities, registry updates, PDU requirements, and discipline considerations.</w:t>
      </w:r>
      <w:r>
        <w:br/>
      </w:r>
    </w:p>
    <w:p w14:paraId="4D5C6731" w14:textId="46763F3E" w:rsidR="59AABC03" w:rsidRDefault="59AABC03" w:rsidP="4A497B9B">
      <w:pPr>
        <w:pStyle w:val="ListParagraph"/>
        <w:numPr>
          <w:ilvl w:val="0"/>
          <w:numId w:val="1"/>
        </w:numPr>
        <w:spacing w:line="276" w:lineRule="auto"/>
        <w:rPr>
          <w:sz w:val="22"/>
          <w:szCs w:val="22"/>
        </w:rPr>
      </w:pPr>
      <w:r w:rsidRPr="4A497B9B">
        <w:rPr>
          <w:b/>
          <w:bCs/>
          <w:sz w:val="22"/>
          <w:szCs w:val="22"/>
        </w:rPr>
        <w:t xml:space="preserve">Registry &amp; Certification Issues: </w:t>
      </w:r>
      <w:r w:rsidRPr="4A497B9B">
        <w:rPr>
          <w:sz w:val="22"/>
          <w:szCs w:val="22"/>
        </w:rPr>
        <w:t>The difficulty in managing certifications for individuals working with multiple providers was highlighted. Changes to an individual's status on the registry should go through RESNET to avoid administrative issues and ensure accurate records.</w:t>
      </w:r>
    </w:p>
    <w:p w14:paraId="1028314B" w14:textId="0EA67D26" w:rsidR="59AABC03" w:rsidRDefault="59AABC03" w:rsidP="4A497B9B">
      <w:pPr>
        <w:pStyle w:val="ListParagraph"/>
        <w:numPr>
          <w:ilvl w:val="0"/>
          <w:numId w:val="4"/>
        </w:numPr>
        <w:spacing w:line="276" w:lineRule="auto"/>
        <w:rPr>
          <w:sz w:val="22"/>
          <w:szCs w:val="22"/>
        </w:rPr>
      </w:pPr>
      <w:r w:rsidRPr="4A497B9B">
        <w:rPr>
          <w:sz w:val="22"/>
          <w:szCs w:val="22"/>
        </w:rPr>
        <w:t>The current software platform is insufficient to handle evolving industry needs, particularly for tracking certifications across multiple providers.</w:t>
      </w:r>
      <w:r>
        <w:br/>
      </w:r>
    </w:p>
    <w:p w14:paraId="58F7EA76" w14:textId="2CF9EA68" w:rsidR="59AABC03" w:rsidRDefault="59AABC03" w:rsidP="4A497B9B">
      <w:pPr>
        <w:pStyle w:val="ListParagraph"/>
        <w:numPr>
          <w:ilvl w:val="0"/>
          <w:numId w:val="1"/>
        </w:numPr>
        <w:spacing w:line="276" w:lineRule="auto"/>
        <w:rPr>
          <w:sz w:val="22"/>
          <w:szCs w:val="22"/>
        </w:rPr>
      </w:pPr>
      <w:r w:rsidRPr="4A497B9B">
        <w:rPr>
          <w:b/>
          <w:bCs/>
          <w:sz w:val="22"/>
          <w:szCs w:val="22"/>
        </w:rPr>
        <w:t xml:space="preserve">Collaboration with SDC 900: </w:t>
      </w:r>
      <w:r w:rsidRPr="4A497B9B">
        <w:rPr>
          <w:sz w:val="22"/>
          <w:szCs w:val="22"/>
        </w:rPr>
        <w:t xml:space="preserve">A key area of collaboration between SDC 200 and SDC 900 in </w:t>
      </w:r>
      <w:r w:rsidRPr="00351BF8">
        <w:rPr>
          <w:sz w:val="22"/>
          <w:szCs w:val="22"/>
        </w:rPr>
        <w:t>2025 will</w:t>
      </w:r>
      <w:r w:rsidRPr="4A497B9B">
        <w:rPr>
          <w:sz w:val="22"/>
          <w:szCs w:val="22"/>
        </w:rPr>
        <w:t xml:space="preserve"> focus on addressing the overlap in responsibilities regarding training, certification, and QA processes.</w:t>
      </w:r>
      <w:r>
        <w:br/>
      </w:r>
    </w:p>
    <w:p w14:paraId="37D27549" w14:textId="04442D85" w:rsidR="59AABC03" w:rsidRDefault="59AABC03" w:rsidP="4A497B9B">
      <w:pPr>
        <w:pStyle w:val="ListParagraph"/>
        <w:numPr>
          <w:ilvl w:val="0"/>
          <w:numId w:val="1"/>
        </w:numPr>
        <w:spacing w:line="276" w:lineRule="auto"/>
        <w:rPr>
          <w:sz w:val="22"/>
          <w:szCs w:val="22"/>
        </w:rPr>
      </w:pPr>
      <w:r w:rsidRPr="4A497B9B">
        <w:rPr>
          <w:b/>
          <w:bCs/>
          <w:sz w:val="22"/>
          <w:szCs w:val="22"/>
        </w:rPr>
        <w:t xml:space="preserve">Standardization &amp; Transparency: </w:t>
      </w:r>
      <w:r w:rsidRPr="4A497B9B">
        <w:rPr>
          <w:sz w:val="22"/>
          <w:szCs w:val="22"/>
        </w:rPr>
        <w:t>There was general agreement from the committee on the need for universal certification standards that are consistent, transparent, and supported by a robust software system.</w:t>
      </w:r>
    </w:p>
    <w:p w14:paraId="45BE91EC" w14:textId="1460B61B" w:rsidR="59AABC03" w:rsidRDefault="59AABC03" w:rsidP="4A497B9B">
      <w:pPr>
        <w:pStyle w:val="ListParagraph"/>
        <w:numPr>
          <w:ilvl w:val="0"/>
          <w:numId w:val="2"/>
        </w:numPr>
        <w:spacing w:line="276" w:lineRule="auto"/>
        <w:rPr>
          <w:sz w:val="22"/>
          <w:szCs w:val="22"/>
        </w:rPr>
      </w:pPr>
      <w:r w:rsidRPr="4A497B9B">
        <w:rPr>
          <w:sz w:val="22"/>
          <w:szCs w:val="22"/>
        </w:rPr>
        <w:t>Providers should be responsible for updating credentials, ensuring that certifications are universally recognized and that documentation requirements are met.</w:t>
      </w:r>
    </w:p>
    <w:p w14:paraId="5DD6A697" w14:textId="56F087CD" w:rsidR="74B07A8C" w:rsidRDefault="59AABC03" w:rsidP="4A497B9B">
      <w:pPr>
        <w:spacing w:before="240" w:after="240" w:line="276" w:lineRule="auto"/>
        <w:rPr>
          <w:sz w:val="22"/>
          <w:szCs w:val="22"/>
        </w:rPr>
      </w:pPr>
      <w:r w:rsidRPr="4A497B9B">
        <w:rPr>
          <w:sz w:val="22"/>
          <w:szCs w:val="22"/>
        </w:rPr>
        <w:t>The SDC 200 will continue working on revising the certification standards, collaborating with SDC 900 on shared issues, and improving the registry and software functionality to support the industry's evolving needs.</w:t>
      </w:r>
    </w:p>
    <w:p w14:paraId="3A909BD5" w14:textId="312E8EC7" w:rsidR="55098CB3" w:rsidRDefault="688C311D" w:rsidP="74B07A8C">
      <w:pPr>
        <w:rPr>
          <w:sz w:val="22"/>
          <w:szCs w:val="22"/>
        </w:rPr>
      </w:pPr>
      <w:r w:rsidRPr="3C85CAF1">
        <w:rPr>
          <w:sz w:val="22"/>
          <w:szCs w:val="22"/>
        </w:rPr>
        <w:t xml:space="preserve">Meeting adjourned: 12:00 PM </w:t>
      </w:r>
      <w:r w:rsidR="1F6265D0" w:rsidRPr="3C85CAF1">
        <w:rPr>
          <w:sz w:val="22"/>
          <w:szCs w:val="22"/>
        </w:rPr>
        <w:t>ET</w:t>
      </w:r>
    </w:p>
    <w:sectPr w:rsidR="55098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glEhW3x1dN+Op" int2:id="PD3xXZE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0A50"/>
    <w:multiLevelType w:val="hybridMultilevel"/>
    <w:tmpl w:val="84369158"/>
    <w:lvl w:ilvl="0" w:tplc="5C06D52E">
      <w:start w:val="1"/>
      <w:numFmt w:val="decimal"/>
      <w:lvlText w:val="%1."/>
      <w:lvlJc w:val="left"/>
      <w:pPr>
        <w:ind w:left="720" w:hanging="360"/>
      </w:pPr>
    </w:lvl>
    <w:lvl w:ilvl="1" w:tplc="CB7E218E">
      <w:start w:val="1"/>
      <w:numFmt w:val="lowerLetter"/>
      <w:lvlText w:val="%2."/>
      <w:lvlJc w:val="left"/>
      <w:pPr>
        <w:ind w:left="1440" w:hanging="360"/>
      </w:pPr>
    </w:lvl>
    <w:lvl w:ilvl="2" w:tplc="B4BAE486">
      <w:start w:val="1"/>
      <w:numFmt w:val="lowerRoman"/>
      <w:lvlText w:val="%3."/>
      <w:lvlJc w:val="right"/>
      <w:pPr>
        <w:ind w:left="2160" w:hanging="180"/>
      </w:pPr>
    </w:lvl>
    <w:lvl w:ilvl="3" w:tplc="A8180D5C">
      <w:start w:val="1"/>
      <w:numFmt w:val="decimal"/>
      <w:lvlText w:val="%4."/>
      <w:lvlJc w:val="left"/>
      <w:pPr>
        <w:ind w:left="2880" w:hanging="360"/>
      </w:pPr>
    </w:lvl>
    <w:lvl w:ilvl="4" w:tplc="088090E8">
      <w:start w:val="1"/>
      <w:numFmt w:val="lowerLetter"/>
      <w:lvlText w:val="%5."/>
      <w:lvlJc w:val="left"/>
      <w:pPr>
        <w:ind w:left="3600" w:hanging="360"/>
      </w:pPr>
    </w:lvl>
    <w:lvl w:ilvl="5" w:tplc="924839B2">
      <w:start w:val="1"/>
      <w:numFmt w:val="lowerRoman"/>
      <w:lvlText w:val="%6."/>
      <w:lvlJc w:val="right"/>
      <w:pPr>
        <w:ind w:left="4320" w:hanging="180"/>
      </w:pPr>
    </w:lvl>
    <w:lvl w:ilvl="6" w:tplc="D7E06322">
      <w:start w:val="1"/>
      <w:numFmt w:val="decimal"/>
      <w:lvlText w:val="%7."/>
      <w:lvlJc w:val="left"/>
      <w:pPr>
        <w:ind w:left="5040" w:hanging="360"/>
      </w:pPr>
    </w:lvl>
    <w:lvl w:ilvl="7" w:tplc="71A4443E">
      <w:start w:val="1"/>
      <w:numFmt w:val="lowerLetter"/>
      <w:lvlText w:val="%8."/>
      <w:lvlJc w:val="left"/>
      <w:pPr>
        <w:ind w:left="5760" w:hanging="360"/>
      </w:pPr>
    </w:lvl>
    <w:lvl w:ilvl="8" w:tplc="7B18E11A">
      <w:start w:val="1"/>
      <w:numFmt w:val="lowerRoman"/>
      <w:lvlText w:val="%9."/>
      <w:lvlJc w:val="right"/>
      <w:pPr>
        <w:ind w:left="6480" w:hanging="180"/>
      </w:pPr>
    </w:lvl>
  </w:abstractNum>
  <w:abstractNum w:abstractNumId="1" w15:restartNumberingAfterBreak="0">
    <w:nsid w:val="015D8180"/>
    <w:multiLevelType w:val="hybridMultilevel"/>
    <w:tmpl w:val="FFFFFFFF"/>
    <w:lvl w:ilvl="0" w:tplc="F31C0EA0">
      <w:start w:val="1"/>
      <w:numFmt w:val="bullet"/>
      <w:lvlText w:val=""/>
      <w:lvlJc w:val="left"/>
      <w:pPr>
        <w:ind w:left="720" w:hanging="360"/>
      </w:pPr>
      <w:rPr>
        <w:rFonts w:ascii="Symbol" w:hAnsi="Symbol" w:hint="default"/>
      </w:rPr>
    </w:lvl>
    <w:lvl w:ilvl="1" w:tplc="5DB2FD42">
      <w:start w:val="1"/>
      <w:numFmt w:val="bullet"/>
      <w:lvlText w:val="o"/>
      <w:lvlJc w:val="left"/>
      <w:pPr>
        <w:ind w:left="1440" w:hanging="360"/>
      </w:pPr>
      <w:rPr>
        <w:rFonts w:ascii="Courier New" w:hAnsi="Courier New" w:hint="default"/>
      </w:rPr>
    </w:lvl>
    <w:lvl w:ilvl="2" w:tplc="5A829642">
      <w:start w:val="1"/>
      <w:numFmt w:val="bullet"/>
      <w:lvlText w:val=""/>
      <w:lvlJc w:val="left"/>
      <w:pPr>
        <w:ind w:left="2160" w:hanging="360"/>
      </w:pPr>
      <w:rPr>
        <w:rFonts w:ascii="Wingdings" w:hAnsi="Wingdings" w:hint="default"/>
      </w:rPr>
    </w:lvl>
    <w:lvl w:ilvl="3" w:tplc="D9947C0E">
      <w:start w:val="1"/>
      <w:numFmt w:val="bullet"/>
      <w:lvlText w:val=""/>
      <w:lvlJc w:val="left"/>
      <w:pPr>
        <w:ind w:left="2880" w:hanging="360"/>
      </w:pPr>
      <w:rPr>
        <w:rFonts w:ascii="Symbol" w:hAnsi="Symbol" w:hint="default"/>
      </w:rPr>
    </w:lvl>
    <w:lvl w:ilvl="4" w:tplc="CCD83690">
      <w:start w:val="1"/>
      <w:numFmt w:val="bullet"/>
      <w:lvlText w:val="o"/>
      <w:lvlJc w:val="left"/>
      <w:pPr>
        <w:ind w:left="3600" w:hanging="360"/>
      </w:pPr>
      <w:rPr>
        <w:rFonts w:ascii="Courier New" w:hAnsi="Courier New" w:hint="default"/>
      </w:rPr>
    </w:lvl>
    <w:lvl w:ilvl="5" w:tplc="940AE9CA">
      <w:start w:val="1"/>
      <w:numFmt w:val="bullet"/>
      <w:lvlText w:val=""/>
      <w:lvlJc w:val="left"/>
      <w:pPr>
        <w:ind w:left="4320" w:hanging="360"/>
      </w:pPr>
      <w:rPr>
        <w:rFonts w:ascii="Wingdings" w:hAnsi="Wingdings" w:hint="default"/>
      </w:rPr>
    </w:lvl>
    <w:lvl w:ilvl="6" w:tplc="9DDA3476">
      <w:start w:val="1"/>
      <w:numFmt w:val="bullet"/>
      <w:lvlText w:val=""/>
      <w:lvlJc w:val="left"/>
      <w:pPr>
        <w:ind w:left="5040" w:hanging="360"/>
      </w:pPr>
      <w:rPr>
        <w:rFonts w:ascii="Symbol" w:hAnsi="Symbol" w:hint="default"/>
      </w:rPr>
    </w:lvl>
    <w:lvl w:ilvl="7" w:tplc="21088D00">
      <w:start w:val="1"/>
      <w:numFmt w:val="bullet"/>
      <w:lvlText w:val="o"/>
      <w:lvlJc w:val="left"/>
      <w:pPr>
        <w:ind w:left="5760" w:hanging="360"/>
      </w:pPr>
      <w:rPr>
        <w:rFonts w:ascii="Courier New" w:hAnsi="Courier New" w:hint="default"/>
      </w:rPr>
    </w:lvl>
    <w:lvl w:ilvl="8" w:tplc="A424A07C">
      <w:start w:val="1"/>
      <w:numFmt w:val="bullet"/>
      <w:lvlText w:val=""/>
      <w:lvlJc w:val="left"/>
      <w:pPr>
        <w:ind w:left="6480" w:hanging="360"/>
      </w:pPr>
      <w:rPr>
        <w:rFonts w:ascii="Wingdings" w:hAnsi="Wingdings" w:hint="default"/>
      </w:rPr>
    </w:lvl>
  </w:abstractNum>
  <w:abstractNum w:abstractNumId="2" w15:restartNumberingAfterBreak="0">
    <w:nsid w:val="0479D878"/>
    <w:multiLevelType w:val="hybridMultilevel"/>
    <w:tmpl w:val="FFFFFFFF"/>
    <w:lvl w:ilvl="0" w:tplc="F8A47110">
      <w:start w:val="1"/>
      <w:numFmt w:val="bullet"/>
      <w:lvlText w:val=""/>
      <w:lvlJc w:val="left"/>
      <w:pPr>
        <w:ind w:left="720" w:hanging="360"/>
      </w:pPr>
      <w:rPr>
        <w:rFonts w:ascii="Symbol" w:hAnsi="Symbol" w:hint="default"/>
      </w:rPr>
    </w:lvl>
    <w:lvl w:ilvl="1" w:tplc="CFB872B4">
      <w:start w:val="1"/>
      <w:numFmt w:val="bullet"/>
      <w:lvlText w:val="o"/>
      <w:lvlJc w:val="left"/>
      <w:pPr>
        <w:ind w:left="1440" w:hanging="360"/>
      </w:pPr>
      <w:rPr>
        <w:rFonts w:ascii="Courier New" w:hAnsi="Courier New" w:hint="default"/>
      </w:rPr>
    </w:lvl>
    <w:lvl w:ilvl="2" w:tplc="06A07F10">
      <w:start w:val="1"/>
      <w:numFmt w:val="bullet"/>
      <w:lvlText w:val=""/>
      <w:lvlJc w:val="left"/>
      <w:pPr>
        <w:ind w:left="2160" w:hanging="360"/>
      </w:pPr>
      <w:rPr>
        <w:rFonts w:ascii="Wingdings" w:hAnsi="Wingdings" w:hint="default"/>
      </w:rPr>
    </w:lvl>
    <w:lvl w:ilvl="3" w:tplc="F4449ECE">
      <w:start w:val="1"/>
      <w:numFmt w:val="bullet"/>
      <w:lvlText w:val=""/>
      <w:lvlJc w:val="left"/>
      <w:pPr>
        <w:ind w:left="2880" w:hanging="360"/>
      </w:pPr>
      <w:rPr>
        <w:rFonts w:ascii="Symbol" w:hAnsi="Symbol" w:hint="default"/>
      </w:rPr>
    </w:lvl>
    <w:lvl w:ilvl="4" w:tplc="F1F04E6A">
      <w:start w:val="1"/>
      <w:numFmt w:val="bullet"/>
      <w:lvlText w:val="o"/>
      <w:lvlJc w:val="left"/>
      <w:pPr>
        <w:ind w:left="3600" w:hanging="360"/>
      </w:pPr>
      <w:rPr>
        <w:rFonts w:ascii="Courier New" w:hAnsi="Courier New" w:hint="default"/>
      </w:rPr>
    </w:lvl>
    <w:lvl w:ilvl="5" w:tplc="A202A680">
      <w:start w:val="1"/>
      <w:numFmt w:val="bullet"/>
      <w:lvlText w:val=""/>
      <w:lvlJc w:val="left"/>
      <w:pPr>
        <w:ind w:left="4320" w:hanging="360"/>
      </w:pPr>
      <w:rPr>
        <w:rFonts w:ascii="Wingdings" w:hAnsi="Wingdings" w:hint="default"/>
      </w:rPr>
    </w:lvl>
    <w:lvl w:ilvl="6" w:tplc="0978A864">
      <w:start w:val="1"/>
      <w:numFmt w:val="bullet"/>
      <w:lvlText w:val=""/>
      <w:lvlJc w:val="left"/>
      <w:pPr>
        <w:ind w:left="5040" w:hanging="360"/>
      </w:pPr>
      <w:rPr>
        <w:rFonts w:ascii="Symbol" w:hAnsi="Symbol" w:hint="default"/>
      </w:rPr>
    </w:lvl>
    <w:lvl w:ilvl="7" w:tplc="A60EEAB4">
      <w:start w:val="1"/>
      <w:numFmt w:val="bullet"/>
      <w:lvlText w:val="o"/>
      <w:lvlJc w:val="left"/>
      <w:pPr>
        <w:ind w:left="5760" w:hanging="360"/>
      </w:pPr>
      <w:rPr>
        <w:rFonts w:ascii="Courier New" w:hAnsi="Courier New" w:hint="default"/>
      </w:rPr>
    </w:lvl>
    <w:lvl w:ilvl="8" w:tplc="A8FA12DA">
      <w:start w:val="1"/>
      <w:numFmt w:val="bullet"/>
      <w:lvlText w:val=""/>
      <w:lvlJc w:val="left"/>
      <w:pPr>
        <w:ind w:left="6480" w:hanging="360"/>
      </w:pPr>
      <w:rPr>
        <w:rFonts w:ascii="Wingdings" w:hAnsi="Wingdings" w:hint="default"/>
      </w:rPr>
    </w:lvl>
  </w:abstractNum>
  <w:abstractNum w:abstractNumId="3" w15:restartNumberingAfterBreak="0">
    <w:nsid w:val="106E9D99"/>
    <w:multiLevelType w:val="hybridMultilevel"/>
    <w:tmpl w:val="FFFFFFFF"/>
    <w:lvl w:ilvl="0" w:tplc="7F00C9E6">
      <w:start w:val="1"/>
      <w:numFmt w:val="decimal"/>
      <w:lvlText w:val="%1."/>
      <w:lvlJc w:val="left"/>
      <w:pPr>
        <w:ind w:left="360" w:hanging="360"/>
      </w:pPr>
    </w:lvl>
    <w:lvl w:ilvl="1" w:tplc="2522F864">
      <w:start w:val="1"/>
      <w:numFmt w:val="lowerLetter"/>
      <w:lvlText w:val="%2."/>
      <w:lvlJc w:val="left"/>
      <w:pPr>
        <w:ind w:left="1080" w:hanging="360"/>
      </w:pPr>
    </w:lvl>
    <w:lvl w:ilvl="2" w:tplc="9CB67B4C">
      <w:start w:val="1"/>
      <w:numFmt w:val="lowerRoman"/>
      <w:lvlText w:val="%3."/>
      <w:lvlJc w:val="right"/>
      <w:pPr>
        <w:ind w:left="1800" w:hanging="180"/>
      </w:pPr>
    </w:lvl>
    <w:lvl w:ilvl="3" w:tplc="9A2403D8">
      <w:start w:val="1"/>
      <w:numFmt w:val="decimal"/>
      <w:lvlText w:val="%4."/>
      <w:lvlJc w:val="left"/>
      <w:pPr>
        <w:ind w:left="2520" w:hanging="360"/>
      </w:pPr>
    </w:lvl>
    <w:lvl w:ilvl="4" w:tplc="D3668BBA">
      <w:start w:val="1"/>
      <w:numFmt w:val="lowerLetter"/>
      <w:lvlText w:val="%5."/>
      <w:lvlJc w:val="left"/>
      <w:pPr>
        <w:ind w:left="3240" w:hanging="360"/>
      </w:pPr>
    </w:lvl>
    <w:lvl w:ilvl="5" w:tplc="C1127BB0">
      <w:start w:val="1"/>
      <w:numFmt w:val="lowerRoman"/>
      <w:lvlText w:val="%6."/>
      <w:lvlJc w:val="right"/>
      <w:pPr>
        <w:ind w:left="3960" w:hanging="180"/>
      </w:pPr>
    </w:lvl>
    <w:lvl w:ilvl="6" w:tplc="883CD098">
      <w:start w:val="1"/>
      <w:numFmt w:val="decimal"/>
      <w:lvlText w:val="%7."/>
      <w:lvlJc w:val="left"/>
      <w:pPr>
        <w:ind w:left="4680" w:hanging="360"/>
      </w:pPr>
    </w:lvl>
    <w:lvl w:ilvl="7" w:tplc="0B446AE2">
      <w:start w:val="1"/>
      <w:numFmt w:val="lowerLetter"/>
      <w:lvlText w:val="%8."/>
      <w:lvlJc w:val="left"/>
      <w:pPr>
        <w:ind w:left="5400" w:hanging="360"/>
      </w:pPr>
    </w:lvl>
    <w:lvl w:ilvl="8" w:tplc="E13C362C">
      <w:start w:val="1"/>
      <w:numFmt w:val="lowerRoman"/>
      <w:lvlText w:val="%9."/>
      <w:lvlJc w:val="right"/>
      <w:pPr>
        <w:ind w:left="6120" w:hanging="180"/>
      </w:pPr>
    </w:lvl>
  </w:abstractNum>
  <w:abstractNum w:abstractNumId="4" w15:restartNumberingAfterBreak="0">
    <w:nsid w:val="1165FB1D"/>
    <w:multiLevelType w:val="hybridMultilevel"/>
    <w:tmpl w:val="FFFFFFFF"/>
    <w:lvl w:ilvl="0" w:tplc="5500548C">
      <w:start w:val="1"/>
      <w:numFmt w:val="bullet"/>
      <w:lvlText w:val=""/>
      <w:lvlJc w:val="left"/>
      <w:pPr>
        <w:ind w:left="720" w:hanging="360"/>
      </w:pPr>
      <w:rPr>
        <w:rFonts w:ascii="Symbol" w:hAnsi="Symbol" w:hint="default"/>
      </w:rPr>
    </w:lvl>
    <w:lvl w:ilvl="1" w:tplc="EA042EDA">
      <w:start w:val="1"/>
      <w:numFmt w:val="bullet"/>
      <w:lvlText w:val="o"/>
      <w:lvlJc w:val="left"/>
      <w:pPr>
        <w:ind w:left="1440" w:hanging="360"/>
      </w:pPr>
      <w:rPr>
        <w:rFonts w:ascii="Courier New" w:hAnsi="Courier New" w:hint="default"/>
      </w:rPr>
    </w:lvl>
    <w:lvl w:ilvl="2" w:tplc="C988F47E">
      <w:start w:val="1"/>
      <w:numFmt w:val="bullet"/>
      <w:lvlText w:val=""/>
      <w:lvlJc w:val="left"/>
      <w:pPr>
        <w:ind w:left="2160" w:hanging="360"/>
      </w:pPr>
      <w:rPr>
        <w:rFonts w:ascii="Wingdings" w:hAnsi="Wingdings" w:hint="default"/>
      </w:rPr>
    </w:lvl>
    <w:lvl w:ilvl="3" w:tplc="2DB26384">
      <w:start w:val="1"/>
      <w:numFmt w:val="bullet"/>
      <w:lvlText w:val=""/>
      <w:lvlJc w:val="left"/>
      <w:pPr>
        <w:ind w:left="2880" w:hanging="360"/>
      </w:pPr>
      <w:rPr>
        <w:rFonts w:ascii="Symbol" w:hAnsi="Symbol" w:hint="default"/>
      </w:rPr>
    </w:lvl>
    <w:lvl w:ilvl="4" w:tplc="170EBC1E">
      <w:start w:val="1"/>
      <w:numFmt w:val="bullet"/>
      <w:lvlText w:val="o"/>
      <w:lvlJc w:val="left"/>
      <w:pPr>
        <w:ind w:left="3600" w:hanging="360"/>
      </w:pPr>
      <w:rPr>
        <w:rFonts w:ascii="Courier New" w:hAnsi="Courier New" w:hint="default"/>
      </w:rPr>
    </w:lvl>
    <w:lvl w:ilvl="5" w:tplc="7820D516">
      <w:start w:val="1"/>
      <w:numFmt w:val="bullet"/>
      <w:lvlText w:val=""/>
      <w:lvlJc w:val="left"/>
      <w:pPr>
        <w:ind w:left="4320" w:hanging="360"/>
      </w:pPr>
      <w:rPr>
        <w:rFonts w:ascii="Wingdings" w:hAnsi="Wingdings" w:hint="default"/>
      </w:rPr>
    </w:lvl>
    <w:lvl w:ilvl="6" w:tplc="2A2075C8">
      <w:start w:val="1"/>
      <w:numFmt w:val="bullet"/>
      <w:lvlText w:val=""/>
      <w:lvlJc w:val="left"/>
      <w:pPr>
        <w:ind w:left="5040" w:hanging="360"/>
      </w:pPr>
      <w:rPr>
        <w:rFonts w:ascii="Symbol" w:hAnsi="Symbol" w:hint="default"/>
      </w:rPr>
    </w:lvl>
    <w:lvl w:ilvl="7" w:tplc="0518D8AC">
      <w:start w:val="1"/>
      <w:numFmt w:val="bullet"/>
      <w:lvlText w:val="o"/>
      <w:lvlJc w:val="left"/>
      <w:pPr>
        <w:ind w:left="5760" w:hanging="360"/>
      </w:pPr>
      <w:rPr>
        <w:rFonts w:ascii="Courier New" w:hAnsi="Courier New" w:hint="default"/>
      </w:rPr>
    </w:lvl>
    <w:lvl w:ilvl="8" w:tplc="E0E8C292">
      <w:start w:val="1"/>
      <w:numFmt w:val="bullet"/>
      <w:lvlText w:val=""/>
      <w:lvlJc w:val="left"/>
      <w:pPr>
        <w:ind w:left="6480" w:hanging="360"/>
      </w:pPr>
      <w:rPr>
        <w:rFonts w:ascii="Wingdings" w:hAnsi="Wingdings" w:hint="default"/>
      </w:rPr>
    </w:lvl>
  </w:abstractNum>
  <w:abstractNum w:abstractNumId="5" w15:restartNumberingAfterBreak="0">
    <w:nsid w:val="1EC51296"/>
    <w:multiLevelType w:val="hybridMultilevel"/>
    <w:tmpl w:val="FFFFFFFF"/>
    <w:lvl w:ilvl="0" w:tplc="C53C2574">
      <w:start w:val="1"/>
      <w:numFmt w:val="decimal"/>
      <w:lvlText w:val="%1."/>
      <w:lvlJc w:val="left"/>
      <w:pPr>
        <w:ind w:left="720" w:hanging="360"/>
      </w:pPr>
    </w:lvl>
    <w:lvl w:ilvl="1" w:tplc="3C308B0A">
      <w:start w:val="1"/>
      <w:numFmt w:val="lowerLetter"/>
      <w:lvlText w:val="%2."/>
      <w:lvlJc w:val="left"/>
      <w:pPr>
        <w:ind w:left="1440" w:hanging="360"/>
      </w:pPr>
    </w:lvl>
    <w:lvl w:ilvl="2" w:tplc="98C42A84">
      <w:start w:val="1"/>
      <w:numFmt w:val="lowerRoman"/>
      <w:lvlText w:val="%3."/>
      <w:lvlJc w:val="right"/>
      <w:pPr>
        <w:ind w:left="2160" w:hanging="180"/>
      </w:pPr>
    </w:lvl>
    <w:lvl w:ilvl="3" w:tplc="662E5B10">
      <w:start w:val="1"/>
      <w:numFmt w:val="decimal"/>
      <w:lvlText w:val="%4."/>
      <w:lvlJc w:val="left"/>
      <w:pPr>
        <w:ind w:left="2880" w:hanging="360"/>
      </w:pPr>
    </w:lvl>
    <w:lvl w:ilvl="4" w:tplc="F7A40D9C">
      <w:start w:val="1"/>
      <w:numFmt w:val="lowerLetter"/>
      <w:lvlText w:val="%5."/>
      <w:lvlJc w:val="left"/>
      <w:pPr>
        <w:ind w:left="3600" w:hanging="360"/>
      </w:pPr>
    </w:lvl>
    <w:lvl w:ilvl="5" w:tplc="8236E46E">
      <w:start w:val="1"/>
      <w:numFmt w:val="lowerRoman"/>
      <w:lvlText w:val="%6."/>
      <w:lvlJc w:val="right"/>
      <w:pPr>
        <w:ind w:left="4320" w:hanging="180"/>
      </w:pPr>
    </w:lvl>
    <w:lvl w:ilvl="6" w:tplc="E6109884">
      <w:start w:val="1"/>
      <w:numFmt w:val="decimal"/>
      <w:lvlText w:val="%7."/>
      <w:lvlJc w:val="left"/>
      <w:pPr>
        <w:ind w:left="5040" w:hanging="360"/>
      </w:pPr>
    </w:lvl>
    <w:lvl w:ilvl="7" w:tplc="B0621E3E">
      <w:start w:val="1"/>
      <w:numFmt w:val="lowerLetter"/>
      <w:lvlText w:val="%8."/>
      <w:lvlJc w:val="left"/>
      <w:pPr>
        <w:ind w:left="5760" w:hanging="360"/>
      </w:pPr>
    </w:lvl>
    <w:lvl w:ilvl="8" w:tplc="A78C4832">
      <w:start w:val="1"/>
      <w:numFmt w:val="lowerRoman"/>
      <w:lvlText w:val="%9."/>
      <w:lvlJc w:val="right"/>
      <w:pPr>
        <w:ind w:left="6480" w:hanging="180"/>
      </w:pPr>
    </w:lvl>
  </w:abstractNum>
  <w:abstractNum w:abstractNumId="6" w15:restartNumberingAfterBreak="0">
    <w:nsid w:val="24BA177E"/>
    <w:multiLevelType w:val="hybridMultilevel"/>
    <w:tmpl w:val="FFFFFFFF"/>
    <w:lvl w:ilvl="0" w:tplc="BD0E76A2">
      <w:start w:val="1"/>
      <w:numFmt w:val="bullet"/>
      <w:lvlText w:val=""/>
      <w:lvlJc w:val="left"/>
      <w:pPr>
        <w:ind w:left="720" w:hanging="360"/>
      </w:pPr>
      <w:rPr>
        <w:rFonts w:ascii="Symbol" w:hAnsi="Symbol" w:hint="default"/>
      </w:rPr>
    </w:lvl>
    <w:lvl w:ilvl="1" w:tplc="8FE01F36">
      <w:start w:val="1"/>
      <w:numFmt w:val="bullet"/>
      <w:lvlText w:val="o"/>
      <w:lvlJc w:val="left"/>
      <w:pPr>
        <w:ind w:left="1440" w:hanging="360"/>
      </w:pPr>
      <w:rPr>
        <w:rFonts w:ascii="Courier New" w:hAnsi="Courier New" w:hint="default"/>
      </w:rPr>
    </w:lvl>
    <w:lvl w:ilvl="2" w:tplc="C6C2996E">
      <w:start w:val="1"/>
      <w:numFmt w:val="bullet"/>
      <w:lvlText w:val=""/>
      <w:lvlJc w:val="left"/>
      <w:pPr>
        <w:ind w:left="2160" w:hanging="360"/>
      </w:pPr>
      <w:rPr>
        <w:rFonts w:ascii="Wingdings" w:hAnsi="Wingdings" w:hint="default"/>
      </w:rPr>
    </w:lvl>
    <w:lvl w:ilvl="3" w:tplc="7B3066D2">
      <w:start w:val="1"/>
      <w:numFmt w:val="bullet"/>
      <w:lvlText w:val=""/>
      <w:lvlJc w:val="left"/>
      <w:pPr>
        <w:ind w:left="2880" w:hanging="360"/>
      </w:pPr>
      <w:rPr>
        <w:rFonts w:ascii="Symbol" w:hAnsi="Symbol" w:hint="default"/>
      </w:rPr>
    </w:lvl>
    <w:lvl w:ilvl="4" w:tplc="F3523426">
      <w:start w:val="1"/>
      <w:numFmt w:val="bullet"/>
      <w:lvlText w:val="o"/>
      <w:lvlJc w:val="left"/>
      <w:pPr>
        <w:ind w:left="3600" w:hanging="360"/>
      </w:pPr>
      <w:rPr>
        <w:rFonts w:ascii="Courier New" w:hAnsi="Courier New" w:hint="default"/>
      </w:rPr>
    </w:lvl>
    <w:lvl w:ilvl="5" w:tplc="2694640E">
      <w:start w:val="1"/>
      <w:numFmt w:val="bullet"/>
      <w:lvlText w:val=""/>
      <w:lvlJc w:val="left"/>
      <w:pPr>
        <w:ind w:left="4320" w:hanging="360"/>
      </w:pPr>
      <w:rPr>
        <w:rFonts w:ascii="Wingdings" w:hAnsi="Wingdings" w:hint="default"/>
      </w:rPr>
    </w:lvl>
    <w:lvl w:ilvl="6" w:tplc="CFD835FC">
      <w:start w:val="1"/>
      <w:numFmt w:val="bullet"/>
      <w:lvlText w:val=""/>
      <w:lvlJc w:val="left"/>
      <w:pPr>
        <w:ind w:left="5040" w:hanging="360"/>
      </w:pPr>
      <w:rPr>
        <w:rFonts w:ascii="Symbol" w:hAnsi="Symbol" w:hint="default"/>
      </w:rPr>
    </w:lvl>
    <w:lvl w:ilvl="7" w:tplc="8E40928E">
      <w:start w:val="1"/>
      <w:numFmt w:val="bullet"/>
      <w:lvlText w:val="o"/>
      <w:lvlJc w:val="left"/>
      <w:pPr>
        <w:ind w:left="5760" w:hanging="360"/>
      </w:pPr>
      <w:rPr>
        <w:rFonts w:ascii="Courier New" w:hAnsi="Courier New" w:hint="default"/>
      </w:rPr>
    </w:lvl>
    <w:lvl w:ilvl="8" w:tplc="E1D417BC">
      <w:start w:val="1"/>
      <w:numFmt w:val="bullet"/>
      <w:lvlText w:val=""/>
      <w:lvlJc w:val="left"/>
      <w:pPr>
        <w:ind w:left="6480" w:hanging="360"/>
      </w:pPr>
      <w:rPr>
        <w:rFonts w:ascii="Wingdings" w:hAnsi="Wingdings" w:hint="default"/>
      </w:rPr>
    </w:lvl>
  </w:abstractNum>
  <w:abstractNum w:abstractNumId="7" w15:restartNumberingAfterBreak="0">
    <w:nsid w:val="2A6452DB"/>
    <w:multiLevelType w:val="hybridMultilevel"/>
    <w:tmpl w:val="FFFFFFFF"/>
    <w:lvl w:ilvl="0" w:tplc="11FC3514">
      <w:start w:val="1"/>
      <w:numFmt w:val="bullet"/>
      <w:lvlText w:val=""/>
      <w:lvlJc w:val="left"/>
      <w:pPr>
        <w:ind w:left="720" w:hanging="360"/>
      </w:pPr>
      <w:rPr>
        <w:rFonts w:ascii="Symbol" w:hAnsi="Symbol" w:hint="default"/>
      </w:rPr>
    </w:lvl>
    <w:lvl w:ilvl="1" w:tplc="D000340A">
      <w:start w:val="1"/>
      <w:numFmt w:val="bullet"/>
      <w:lvlText w:val="o"/>
      <w:lvlJc w:val="left"/>
      <w:pPr>
        <w:ind w:left="1440" w:hanging="360"/>
      </w:pPr>
      <w:rPr>
        <w:rFonts w:ascii="Courier New" w:hAnsi="Courier New" w:hint="default"/>
      </w:rPr>
    </w:lvl>
    <w:lvl w:ilvl="2" w:tplc="F384D5D0">
      <w:start w:val="1"/>
      <w:numFmt w:val="bullet"/>
      <w:lvlText w:val=""/>
      <w:lvlJc w:val="left"/>
      <w:pPr>
        <w:ind w:left="2160" w:hanging="360"/>
      </w:pPr>
      <w:rPr>
        <w:rFonts w:ascii="Wingdings" w:hAnsi="Wingdings" w:hint="default"/>
      </w:rPr>
    </w:lvl>
    <w:lvl w:ilvl="3" w:tplc="29B68D8A">
      <w:start w:val="1"/>
      <w:numFmt w:val="bullet"/>
      <w:lvlText w:val=""/>
      <w:lvlJc w:val="left"/>
      <w:pPr>
        <w:ind w:left="2880" w:hanging="360"/>
      </w:pPr>
      <w:rPr>
        <w:rFonts w:ascii="Symbol" w:hAnsi="Symbol" w:hint="default"/>
      </w:rPr>
    </w:lvl>
    <w:lvl w:ilvl="4" w:tplc="8F60C37E">
      <w:start w:val="1"/>
      <w:numFmt w:val="bullet"/>
      <w:lvlText w:val="o"/>
      <w:lvlJc w:val="left"/>
      <w:pPr>
        <w:ind w:left="3600" w:hanging="360"/>
      </w:pPr>
      <w:rPr>
        <w:rFonts w:ascii="Courier New" w:hAnsi="Courier New" w:hint="default"/>
      </w:rPr>
    </w:lvl>
    <w:lvl w:ilvl="5" w:tplc="5DE81EDC">
      <w:start w:val="1"/>
      <w:numFmt w:val="bullet"/>
      <w:lvlText w:val=""/>
      <w:lvlJc w:val="left"/>
      <w:pPr>
        <w:ind w:left="4320" w:hanging="360"/>
      </w:pPr>
      <w:rPr>
        <w:rFonts w:ascii="Wingdings" w:hAnsi="Wingdings" w:hint="default"/>
      </w:rPr>
    </w:lvl>
    <w:lvl w:ilvl="6" w:tplc="2DB043E8">
      <w:start w:val="1"/>
      <w:numFmt w:val="bullet"/>
      <w:lvlText w:val=""/>
      <w:lvlJc w:val="left"/>
      <w:pPr>
        <w:ind w:left="5040" w:hanging="360"/>
      </w:pPr>
      <w:rPr>
        <w:rFonts w:ascii="Symbol" w:hAnsi="Symbol" w:hint="default"/>
      </w:rPr>
    </w:lvl>
    <w:lvl w:ilvl="7" w:tplc="AC36431E">
      <w:start w:val="1"/>
      <w:numFmt w:val="bullet"/>
      <w:lvlText w:val="o"/>
      <w:lvlJc w:val="left"/>
      <w:pPr>
        <w:ind w:left="5760" w:hanging="360"/>
      </w:pPr>
      <w:rPr>
        <w:rFonts w:ascii="Courier New" w:hAnsi="Courier New" w:hint="default"/>
      </w:rPr>
    </w:lvl>
    <w:lvl w:ilvl="8" w:tplc="38E88148">
      <w:start w:val="1"/>
      <w:numFmt w:val="bullet"/>
      <w:lvlText w:val=""/>
      <w:lvlJc w:val="left"/>
      <w:pPr>
        <w:ind w:left="6480" w:hanging="360"/>
      </w:pPr>
      <w:rPr>
        <w:rFonts w:ascii="Wingdings" w:hAnsi="Wingdings" w:hint="default"/>
      </w:rPr>
    </w:lvl>
  </w:abstractNum>
  <w:abstractNum w:abstractNumId="8" w15:restartNumberingAfterBreak="0">
    <w:nsid w:val="35F30E45"/>
    <w:multiLevelType w:val="hybridMultilevel"/>
    <w:tmpl w:val="FFFFFFFF"/>
    <w:lvl w:ilvl="0" w:tplc="708E675A">
      <w:start w:val="1"/>
      <w:numFmt w:val="decimal"/>
      <w:lvlText w:val="%1."/>
      <w:lvlJc w:val="left"/>
      <w:pPr>
        <w:ind w:left="720" w:hanging="360"/>
      </w:pPr>
    </w:lvl>
    <w:lvl w:ilvl="1" w:tplc="82D0E03E">
      <w:start w:val="1"/>
      <w:numFmt w:val="lowerLetter"/>
      <w:lvlText w:val="%2."/>
      <w:lvlJc w:val="left"/>
      <w:pPr>
        <w:ind w:left="1440" w:hanging="360"/>
      </w:pPr>
    </w:lvl>
    <w:lvl w:ilvl="2" w:tplc="3CBC5EA4">
      <w:start w:val="1"/>
      <w:numFmt w:val="lowerRoman"/>
      <w:lvlText w:val="%3."/>
      <w:lvlJc w:val="right"/>
      <w:pPr>
        <w:ind w:left="2160" w:hanging="180"/>
      </w:pPr>
    </w:lvl>
    <w:lvl w:ilvl="3" w:tplc="3FB428DC">
      <w:start w:val="1"/>
      <w:numFmt w:val="decimal"/>
      <w:lvlText w:val="%4."/>
      <w:lvlJc w:val="left"/>
      <w:pPr>
        <w:ind w:left="2880" w:hanging="360"/>
      </w:pPr>
    </w:lvl>
    <w:lvl w:ilvl="4" w:tplc="F8580BB6">
      <w:start w:val="1"/>
      <w:numFmt w:val="lowerLetter"/>
      <w:lvlText w:val="%5."/>
      <w:lvlJc w:val="left"/>
      <w:pPr>
        <w:ind w:left="3600" w:hanging="360"/>
      </w:pPr>
    </w:lvl>
    <w:lvl w:ilvl="5" w:tplc="9454CA64">
      <w:start w:val="1"/>
      <w:numFmt w:val="lowerRoman"/>
      <w:lvlText w:val="%6."/>
      <w:lvlJc w:val="right"/>
      <w:pPr>
        <w:ind w:left="4320" w:hanging="180"/>
      </w:pPr>
    </w:lvl>
    <w:lvl w:ilvl="6" w:tplc="04C2E10E">
      <w:start w:val="1"/>
      <w:numFmt w:val="decimal"/>
      <w:lvlText w:val="%7."/>
      <w:lvlJc w:val="left"/>
      <w:pPr>
        <w:ind w:left="5040" w:hanging="360"/>
      </w:pPr>
    </w:lvl>
    <w:lvl w:ilvl="7" w:tplc="8D30E6A2">
      <w:start w:val="1"/>
      <w:numFmt w:val="lowerLetter"/>
      <w:lvlText w:val="%8."/>
      <w:lvlJc w:val="left"/>
      <w:pPr>
        <w:ind w:left="5760" w:hanging="360"/>
      </w:pPr>
    </w:lvl>
    <w:lvl w:ilvl="8" w:tplc="7D5A4E62">
      <w:start w:val="1"/>
      <w:numFmt w:val="lowerRoman"/>
      <w:lvlText w:val="%9."/>
      <w:lvlJc w:val="right"/>
      <w:pPr>
        <w:ind w:left="6480" w:hanging="180"/>
      </w:pPr>
    </w:lvl>
  </w:abstractNum>
  <w:abstractNum w:abstractNumId="9" w15:restartNumberingAfterBreak="0">
    <w:nsid w:val="36701F6C"/>
    <w:multiLevelType w:val="hybridMultilevel"/>
    <w:tmpl w:val="FFFFFFFF"/>
    <w:lvl w:ilvl="0" w:tplc="6080A3C4">
      <w:start w:val="1"/>
      <w:numFmt w:val="bullet"/>
      <w:lvlText w:val=""/>
      <w:lvlJc w:val="left"/>
      <w:pPr>
        <w:ind w:left="720" w:hanging="360"/>
      </w:pPr>
      <w:rPr>
        <w:rFonts w:ascii="Symbol" w:hAnsi="Symbol" w:hint="default"/>
      </w:rPr>
    </w:lvl>
    <w:lvl w:ilvl="1" w:tplc="0590BFEA">
      <w:start w:val="1"/>
      <w:numFmt w:val="bullet"/>
      <w:lvlText w:val="o"/>
      <w:lvlJc w:val="left"/>
      <w:pPr>
        <w:ind w:left="1440" w:hanging="360"/>
      </w:pPr>
      <w:rPr>
        <w:rFonts w:ascii="Courier New" w:hAnsi="Courier New" w:hint="default"/>
      </w:rPr>
    </w:lvl>
    <w:lvl w:ilvl="2" w:tplc="FE4402B2">
      <w:start w:val="1"/>
      <w:numFmt w:val="bullet"/>
      <w:lvlText w:val=""/>
      <w:lvlJc w:val="left"/>
      <w:pPr>
        <w:ind w:left="2160" w:hanging="360"/>
      </w:pPr>
      <w:rPr>
        <w:rFonts w:ascii="Wingdings" w:hAnsi="Wingdings" w:hint="default"/>
      </w:rPr>
    </w:lvl>
    <w:lvl w:ilvl="3" w:tplc="ADF2B3A0">
      <w:start w:val="1"/>
      <w:numFmt w:val="bullet"/>
      <w:lvlText w:val=""/>
      <w:lvlJc w:val="left"/>
      <w:pPr>
        <w:ind w:left="2880" w:hanging="360"/>
      </w:pPr>
      <w:rPr>
        <w:rFonts w:ascii="Symbol" w:hAnsi="Symbol" w:hint="default"/>
      </w:rPr>
    </w:lvl>
    <w:lvl w:ilvl="4" w:tplc="A8707FD4">
      <w:start w:val="1"/>
      <w:numFmt w:val="bullet"/>
      <w:lvlText w:val="o"/>
      <w:lvlJc w:val="left"/>
      <w:pPr>
        <w:ind w:left="3600" w:hanging="360"/>
      </w:pPr>
      <w:rPr>
        <w:rFonts w:ascii="Courier New" w:hAnsi="Courier New" w:hint="default"/>
      </w:rPr>
    </w:lvl>
    <w:lvl w:ilvl="5" w:tplc="4D7040E4">
      <w:start w:val="1"/>
      <w:numFmt w:val="bullet"/>
      <w:lvlText w:val=""/>
      <w:lvlJc w:val="left"/>
      <w:pPr>
        <w:ind w:left="4320" w:hanging="360"/>
      </w:pPr>
      <w:rPr>
        <w:rFonts w:ascii="Wingdings" w:hAnsi="Wingdings" w:hint="default"/>
      </w:rPr>
    </w:lvl>
    <w:lvl w:ilvl="6" w:tplc="C67E82E4">
      <w:start w:val="1"/>
      <w:numFmt w:val="bullet"/>
      <w:lvlText w:val=""/>
      <w:lvlJc w:val="left"/>
      <w:pPr>
        <w:ind w:left="5040" w:hanging="360"/>
      </w:pPr>
      <w:rPr>
        <w:rFonts w:ascii="Symbol" w:hAnsi="Symbol" w:hint="default"/>
      </w:rPr>
    </w:lvl>
    <w:lvl w:ilvl="7" w:tplc="DB5E511A">
      <w:start w:val="1"/>
      <w:numFmt w:val="bullet"/>
      <w:lvlText w:val="o"/>
      <w:lvlJc w:val="left"/>
      <w:pPr>
        <w:ind w:left="5760" w:hanging="360"/>
      </w:pPr>
      <w:rPr>
        <w:rFonts w:ascii="Courier New" w:hAnsi="Courier New" w:hint="default"/>
      </w:rPr>
    </w:lvl>
    <w:lvl w:ilvl="8" w:tplc="A1A825DC">
      <w:start w:val="1"/>
      <w:numFmt w:val="bullet"/>
      <w:lvlText w:val=""/>
      <w:lvlJc w:val="left"/>
      <w:pPr>
        <w:ind w:left="6480" w:hanging="360"/>
      </w:pPr>
      <w:rPr>
        <w:rFonts w:ascii="Wingdings" w:hAnsi="Wingdings" w:hint="default"/>
      </w:rPr>
    </w:lvl>
  </w:abstractNum>
  <w:abstractNum w:abstractNumId="10" w15:restartNumberingAfterBreak="0">
    <w:nsid w:val="3CDB8199"/>
    <w:multiLevelType w:val="hybridMultilevel"/>
    <w:tmpl w:val="FFFFFFFF"/>
    <w:lvl w:ilvl="0" w:tplc="340617A4">
      <w:start w:val="1"/>
      <w:numFmt w:val="bullet"/>
      <w:lvlText w:val=""/>
      <w:lvlJc w:val="left"/>
      <w:pPr>
        <w:ind w:left="720" w:hanging="360"/>
      </w:pPr>
      <w:rPr>
        <w:rFonts w:ascii="Symbol" w:hAnsi="Symbol" w:hint="default"/>
      </w:rPr>
    </w:lvl>
    <w:lvl w:ilvl="1" w:tplc="44665D38">
      <w:start w:val="1"/>
      <w:numFmt w:val="bullet"/>
      <w:lvlText w:val="o"/>
      <w:lvlJc w:val="left"/>
      <w:pPr>
        <w:ind w:left="1440" w:hanging="360"/>
      </w:pPr>
      <w:rPr>
        <w:rFonts w:ascii="Courier New" w:hAnsi="Courier New" w:hint="default"/>
      </w:rPr>
    </w:lvl>
    <w:lvl w:ilvl="2" w:tplc="9370AAC8">
      <w:start w:val="1"/>
      <w:numFmt w:val="bullet"/>
      <w:lvlText w:val=""/>
      <w:lvlJc w:val="left"/>
      <w:pPr>
        <w:ind w:left="2160" w:hanging="360"/>
      </w:pPr>
      <w:rPr>
        <w:rFonts w:ascii="Wingdings" w:hAnsi="Wingdings" w:hint="default"/>
      </w:rPr>
    </w:lvl>
    <w:lvl w:ilvl="3" w:tplc="657CA9F8">
      <w:start w:val="1"/>
      <w:numFmt w:val="bullet"/>
      <w:lvlText w:val=""/>
      <w:lvlJc w:val="left"/>
      <w:pPr>
        <w:ind w:left="2880" w:hanging="360"/>
      </w:pPr>
      <w:rPr>
        <w:rFonts w:ascii="Symbol" w:hAnsi="Symbol" w:hint="default"/>
      </w:rPr>
    </w:lvl>
    <w:lvl w:ilvl="4" w:tplc="3732E5CA">
      <w:start w:val="1"/>
      <w:numFmt w:val="bullet"/>
      <w:lvlText w:val="o"/>
      <w:lvlJc w:val="left"/>
      <w:pPr>
        <w:ind w:left="3600" w:hanging="360"/>
      </w:pPr>
      <w:rPr>
        <w:rFonts w:ascii="Courier New" w:hAnsi="Courier New" w:hint="default"/>
      </w:rPr>
    </w:lvl>
    <w:lvl w:ilvl="5" w:tplc="18DAD8DE">
      <w:start w:val="1"/>
      <w:numFmt w:val="bullet"/>
      <w:lvlText w:val=""/>
      <w:lvlJc w:val="left"/>
      <w:pPr>
        <w:ind w:left="4320" w:hanging="360"/>
      </w:pPr>
      <w:rPr>
        <w:rFonts w:ascii="Wingdings" w:hAnsi="Wingdings" w:hint="default"/>
      </w:rPr>
    </w:lvl>
    <w:lvl w:ilvl="6" w:tplc="5E4E4776">
      <w:start w:val="1"/>
      <w:numFmt w:val="bullet"/>
      <w:lvlText w:val=""/>
      <w:lvlJc w:val="left"/>
      <w:pPr>
        <w:ind w:left="5040" w:hanging="360"/>
      </w:pPr>
      <w:rPr>
        <w:rFonts w:ascii="Symbol" w:hAnsi="Symbol" w:hint="default"/>
      </w:rPr>
    </w:lvl>
    <w:lvl w:ilvl="7" w:tplc="06E6EFCE">
      <w:start w:val="1"/>
      <w:numFmt w:val="bullet"/>
      <w:lvlText w:val="o"/>
      <w:lvlJc w:val="left"/>
      <w:pPr>
        <w:ind w:left="5760" w:hanging="360"/>
      </w:pPr>
      <w:rPr>
        <w:rFonts w:ascii="Courier New" w:hAnsi="Courier New" w:hint="default"/>
      </w:rPr>
    </w:lvl>
    <w:lvl w:ilvl="8" w:tplc="3EFCAAD0">
      <w:start w:val="1"/>
      <w:numFmt w:val="bullet"/>
      <w:lvlText w:val=""/>
      <w:lvlJc w:val="left"/>
      <w:pPr>
        <w:ind w:left="6480" w:hanging="360"/>
      </w:pPr>
      <w:rPr>
        <w:rFonts w:ascii="Wingdings" w:hAnsi="Wingdings" w:hint="default"/>
      </w:rPr>
    </w:lvl>
  </w:abstractNum>
  <w:abstractNum w:abstractNumId="11" w15:restartNumberingAfterBreak="0">
    <w:nsid w:val="3F59C5D0"/>
    <w:multiLevelType w:val="hybridMultilevel"/>
    <w:tmpl w:val="FFFFFFFF"/>
    <w:lvl w:ilvl="0" w:tplc="6EBE0EC6">
      <w:start w:val="1"/>
      <w:numFmt w:val="decimal"/>
      <w:lvlText w:val="%1."/>
      <w:lvlJc w:val="left"/>
      <w:pPr>
        <w:ind w:left="360" w:hanging="360"/>
      </w:pPr>
    </w:lvl>
    <w:lvl w:ilvl="1" w:tplc="1A580E40">
      <w:start w:val="1"/>
      <w:numFmt w:val="lowerLetter"/>
      <w:lvlText w:val="%2."/>
      <w:lvlJc w:val="left"/>
      <w:pPr>
        <w:ind w:left="1080" w:hanging="360"/>
      </w:pPr>
    </w:lvl>
    <w:lvl w:ilvl="2" w:tplc="2C0C20FC">
      <w:start w:val="1"/>
      <w:numFmt w:val="lowerRoman"/>
      <w:lvlText w:val="%3."/>
      <w:lvlJc w:val="right"/>
      <w:pPr>
        <w:ind w:left="1800" w:hanging="180"/>
      </w:pPr>
    </w:lvl>
    <w:lvl w:ilvl="3" w:tplc="B290B7D8">
      <w:start w:val="1"/>
      <w:numFmt w:val="decimal"/>
      <w:lvlText w:val="%4."/>
      <w:lvlJc w:val="left"/>
      <w:pPr>
        <w:ind w:left="2520" w:hanging="360"/>
      </w:pPr>
    </w:lvl>
    <w:lvl w:ilvl="4" w:tplc="8452A75A">
      <w:start w:val="1"/>
      <w:numFmt w:val="lowerLetter"/>
      <w:lvlText w:val="%5."/>
      <w:lvlJc w:val="left"/>
      <w:pPr>
        <w:ind w:left="3240" w:hanging="360"/>
      </w:pPr>
    </w:lvl>
    <w:lvl w:ilvl="5" w:tplc="D52C9286">
      <w:start w:val="1"/>
      <w:numFmt w:val="lowerRoman"/>
      <w:lvlText w:val="%6."/>
      <w:lvlJc w:val="right"/>
      <w:pPr>
        <w:ind w:left="3960" w:hanging="180"/>
      </w:pPr>
    </w:lvl>
    <w:lvl w:ilvl="6" w:tplc="B7EEB4DC">
      <w:start w:val="1"/>
      <w:numFmt w:val="decimal"/>
      <w:lvlText w:val="%7."/>
      <w:lvlJc w:val="left"/>
      <w:pPr>
        <w:ind w:left="4680" w:hanging="360"/>
      </w:pPr>
    </w:lvl>
    <w:lvl w:ilvl="7" w:tplc="D4F415FA">
      <w:start w:val="1"/>
      <w:numFmt w:val="lowerLetter"/>
      <w:lvlText w:val="%8."/>
      <w:lvlJc w:val="left"/>
      <w:pPr>
        <w:ind w:left="5400" w:hanging="360"/>
      </w:pPr>
    </w:lvl>
    <w:lvl w:ilvl="8" w:tplc="964C8318">
      <w:start w:val="1"/>
      <w:numFmt w:val="lowerRoman"/>
      <w:lvlText w:val="%9."/>
      <w:lvlJc w:val="right"/>
      <w:pPr>
        <w:ind w:left="6120" w:hanging="180"/>
      </w:pPr>
    </w:lvl>
  </w:abstractNum>
  <w:abstractNum w:abstractNumId="12" w15:restartNumberingAfterBreak="0">
    <w:nsid w:val="43665F2D"/>
    <w:multiLevelType w:val="hybridMultilevel"/>
    <w:tmpl w:val="FFFFFFFF"/>
    <w:lvl w:ilvl="0" w:tplc="A61AB590">
      <w:start w:val="1"/>
      <w:numFmt w:val="bullet"/>
      <w:lvlText w:val=""/>
      <w:lvlJc w:val="left"/>
      <w:pPr>
        <w:ind w:left="720" w:hanging="360"/>
      </w:pPr>
      <w:rPr>
        <w:rFonts w:ascii="Symbol" w:hAnsi="Symbol" w:hint="default"/>
      </w:rPr>
    </w:lvl>
    <w:lvl w:ilvl="1" w:tplc="04A456B6">
      <w:start w:val="1"/>
      <w:numFmt w:val="bullet"/>
      <w:lvlText w:val="o"/>
      <w:lvlJc w:val="left"/>
      <w:pPr>
        <w:ind w:left="1440" w:hanging="360"/>
      </w:pPr>
      <w:rPr>
        <w:rFonts w:ascii="Courier New" w:hAnsi="Courier New" w:hint="default"/>
      </w:rPr>
    </w:lvl>
    <w:lvl w:ilvl="2" w:tplc="1C729934">
      <w:start w:val="1"/>
      <w:numFmt w:val="bullet"/>
      <w:lvlText w:val=""/>
      <w:lvlJc w:val="left"/>
      <w:pPr>
        <w:ind w:left="2160" w:hanging="360"/>
      </w:pPr>
      <w:rPr>
        <w:rFonts w:ascii="Wingdings" w:hAnsi="Wingdings" w:hint="default"/>
      </w:rPr>
    </w:lvl>
    <w:lvl w:ilvl="3" w:tplc="F6524D70">
      <w:start w:val="1"/>
      <w:numFmt w:val="bullet"/>
      <w:lvlText w:val=""/>
      <w:lvlJc w:val="left"/>
      <w:pPr>
        <w:ind w:left="2880" w:hanging="360"/>
      </w:pPr>
      <w:rPr>
        <w:rFonts w:ascii="Symbol" w:hAnsi="Symbol" w:hint="default"/>
      </w:rPr>
    </w:lvl>
    <w:lvl w:ilvl="4" w:tplc="2DF8FCF2">
      <w:start w:val="1"/>
      <w:numFmt w:val="bullet"/>
      <w:lvlText w:val="o"/>
      <w:lvlJc w:val="left"/>
      <w:pPr>
        <w:ind w:left="3600" w:hanging="360"/>
      </w:pPr>
      <w:rPr>
        <w:rFonts w:ascii="Courier New" w:hAnsi="Courier New" w:hint="default"/>
      </w:rPr>
    </w:lvl>
    <w:lvl w:ilvl="5" w:tplc="576C65FE">
      <w:start w:val="1"/>
      <w:numFmt w:val="bullet"/>
      <w:lvlText w:val=""/>
      <w:lvlJc w:val="left"/>
      <w:pPr>
        <w:ind w:left="4320" w:hanging="360"/>
      </w:pPr>
      <w:rPr>
        <w:rFonts w:ascii="Wingdings" w:hAnsi="Wingdings" w:hint="default"/>
      </w:rPr>
    </w:lvl>
    <w:lvl w:ilvl="6" w:tplc="40A66E74">
      <w:start w:val="1"/>
      <w:numFmt w:val="bullet"/>
      <w:lvlText w:val=""/>
      <w:lvlJc w:val="left"/>
      <w:pPr>
        <w:ind w:left="5040" w:hanging="360"/>
      </w:pPr>
      <w:rPr>
        <w:rFonts w:ascii="Symbol" w:hAnsi="Symbol" w:hint="default"/>
      </w:rPr>
    </w:lvl>
    <w:lvl w:ilvl="7" w:tplc="BB424196">
      <w:start w:val="1"/>
      <w:numFmt w:val="bullet"/>
      <w:lvlText w:val="o"/>
      <w:lvlJc w:val="left"/>
      <w:pPr>
        <w:ind w:left="5760" w:hanging="360"/>
      </w:pPr>
      <w:rPr>
        <w:rFonts w:ascii="Courier New" w:hAnsi="Courier New" w:hint="default"/>
      </w:rPr>
    </w:lvl>
    <w:lvl w:ilvl="8" w:tplc="7660C928">
      <w:start w:val="1"/>
      <w:numFmt w:val="bullet"/>
      <w:lvlText w:val=""/>
      <w:lvlJc w:val="left"/>
      <w:pPr>
        <w:ind w:left="6480" w:hanging="360"/>
      </w:pPr>
      <w:rPr>
        <w:rFonts w:ascii="Wingdings" w:hAnsi="Wingdings" w:hint="default"/>
      </w:rPr>
    </w:lvl>
  </w:abstractNum>
  <w:abstractNum w:abstractNumId="13" w15:restartNumberingAfterBreak="0">
    <w:nsid w:val="47FD8263"/>
    <w:multiLevelType w:val="hybridMultilevel"/>
    <w:tmpl w:val="FFFFFFFF"/>
    <w:lvl w:ilvl="0" w:tplc="3B1C0396">
      <w:start w:val="1"/>
      <w:numFmt w:val="bullet"/>
      <w:lvlText w:val=""/>
      <w:lvlJc w:val="left"/>
      <w:pPr>
        <w:ind w:left="720" w:hanging="360"/>
      </w:pPr>
      <w:rPr>
        <w:rFonts w:ascii="Symbol" w:hAnsi="Symbol" w:hint="default"/>
      </w:rPr>
    </w:lvl>
    <w:lvl w:ilvl="1" w:tplc="F17A7114">
      <w:start w:val="1"/>
      <w:numFmt w:val="bullet"/>
      <w:lvlText w:val="o"/>
      <w:lvlJc w:val="left"/>
      <w:pPr>
        <w:ind w:left="1440" w:hanging="360"/>
      </w:pPr>
      <w:rPr>
        <w:rFonts w:ascii="Courier New" w:hAnsi="Courier New" w:hint="default"/>
      </w:rPr>
    </w:lvl>
    <w:lvl w:ilvl="2" w:tplc="AD02A114">
      <w:start w:val="1"/>
      <w:numFmt w:val="bullet"/>
      <w:lvlText w:val=""/>
      <w:lvlJc w:val="left"/>
      <w:pPr>
        <w:ind w:left="2160" w:hanging="360"/>
      </w:pPr>
      <w:rPr>
        <w:rFonts w:ascii="Wingdings" w:hAnsi="Wingdings" w:hint="default"/>
      </w:rPr>
    </w:lvl>
    <w:lvl w:ilvl="3" w:tplc="E98404D8">
      <w:start w:val="1"/>
      <w:numFmt w:val="bullet"/>
      <w:lvlText w:val=""/>
      <w:lvlJc w:val="left"/>
      <w:pPr>
        <w:ind w:left="2880" w:hanging="360"/>
      </w:pPr>
      <w:rPr>
        <w:rFonts w:ascii="Symbol" w:hAnsi="Symbol" w:hint="default"/>
      </w:rPr>
    </w:lvl>
    <w:lvl w:ilvl="4" w:tplc="4AB4487A">
      <w:start w:val="1"/>
      <w:numFmt w:val="bullet"/>
      <w:lvlText w:val="o"/>
      <w:lvlJc w:val="left"/>
      <w:pPr>
        <w:ind w:left="3600" w:hanging="360"/>
      </w:pPr>
      <w:rPr>
        <w:rFonts w:ascii="Courier New" w:hAnsi="Courier New" w:hint="default"/>
      </w:rPr>
    </w:lvl>
    <w:lvl w:ilvl="5" w:tplc="E5C09444">
      <w:start w:val="1"/>
      <w:numFmt w:val="bullet"/>
      <w:lvlText w:val=""/>
      <w:lvlJc w:val="left"/>
      <w:pPr>
        <w:ind w:left="4320" w:hanging="360"/>
      </w:pPr>
      <w:rPr>
        <w:rFonts w:ascii="Wingdings" w:hAnsi="Wingdings" w:hint="default"/>
      </w:rPr>
    </w:lvl>
    <w:lvl w:ilvl="6" w:tplc="63D67E86">
      <w:start w:val="1"/>
      <w:numFmt w:val="bullet"/>
      <w:lvlText w:val=""/>
      <w:lvlJc w:val="left"/>
      <w:pPr>
        <w:ind w:left="5040" w:hanging="360"/>
      </w:pPr>
      <w:rPr>
        <w:rFonts w:ascii="Symbol" w:hAnsi="Symbol" w:hint="default"/>
      </w:rPr>
    </w:lvl>
    <w:lvl w:ilvl="7" w:tplc="7D4A12BC">
      <w:start w:val="1"/>
      <w:numFmt w:val="bullet"/>
      <w:lvlText w:val="o"/>
      <w:lvlJc w:val="left"/>
      <w:pPr>
        <w:ind w:left="5760" w:hanging="360"/>
      </w:pPr>
      <w:rPr>
        <w:rFonts w:ascii="Courier New" w:hAnsi="Courier New" w:hint="default"/>
      </w:rPr>
    </w:lvl>
    <w:lvl w:ilvl="8" w:tplc="338CD46A">
      <w:start w:val="1"/>
      <w:numFmt w:val="bullet"/>
      <w:lvlText w:val=""/>
      <w:lvlJc w:val="left"/>
      <w:pPr>
        <w:ind w:left="6480" w:hanging="360"/>
      </w:pPr>
      <w:rPr>
        <w:rFonts w:ascii="Wingdings" w:hAnsi="Wingdings" w:hint="default"/>
      </w:rPr>
    </w:lvl>
  </w:abstractNum>
  <w:abstractNum w:abstractNumId="14" w15:restartNumberingAfterBreak="0">
    <w:nsid w:val="4A44CD62"/>
    <w:multiLevelType w:val="hybridMultilevel"/>
    <w:tmpl w:val="FFFFFFFF"/>
    <w:lvl w:ilvl="0" w:tplc="57BAD5D2">
      <w:start w:val="1"/>
      <w:numFmt w:val="bullet"/>
      <w:lvlText w:val=""/>
      <w:lvlJc w:val="left"/>
      <w:pPr>
        <w:ind w:left="720" w:hanging="360"/>
      </w:pPr>
      <w:rPr>
        <w:rFonts w:ascii="Symbol" w:hAnsi="Symbol" w:hint="default"/>
      </w:rPr>
    </w:lvl>
    <w:lvl w:ilvl="1" w:tplc="85F47E62">
      <w:start w:val="1"/>
      <w:numFmt w:val="bullet"/>
      <w:lvlText w:val="o"/>
      <w:lvlJc w:val="left"/>
      <w:pPr>
        <w:ind w:left="1440" w:hanging="360"/>
      </w:pPr>
      <w:rPr>
        <w:rFonts w:ascii="Courier New" w:hAnsi="Courier New" w:hint="default"/>
      </w:rPr>
    </w:lvl>
    <w:lvl w:ilvl="2" w:tplc="E348D614">
      <w:start w:val="1"/>
      <w:numFmt w:val="bullet"/>
      <w:lvlText w:val=""/>
      <w:lvlJc w:val="left"/>
      <w:pPr>
        <w:ind w:left="2160" w:hanging="360"/>
      </w:pPr>
      <w:rPr>
        <w:rFonts w:ascii="Wingdings" w:hAnsi="Wingdings" w:hint="default"/>
      </w:rPr>
    </w:lvl>
    <w:lvl w:ilvl="3" w:tplc="5CC8C7C2">
      <w:start w:val="1"/>
      <w:numFmt w:val="bullet"/>
      <w:lvlText w:val=""/>
      <w:lvlJc w:val="left"/>
      <w:pPr>
        <w:ind w:left="2880" w:hanging="360"/>
      </w:pPr>
      <w:rPr>
        <w:rFonts w:ascii="Symbol" w:hAnsi="Symbol" w:hint="default"/>
      </w:rPr>
    </w:lvl>
    <w:lvl w:ilvl="4" w:tplc="DFFC4288">
      <w:start w:val="1"/>
      <w:numFmt w:val="bullet"/>
      <w:lvlText w:val="o"/>
      <w:lvlJc w:val="left"/>
      <w:pPr>
        <w:ind w:left="3600" w:hanging="360"/>
      </w:pPr>
      <w:rPr>
        <w:rFonts w:ascii="Courier New" w:hAnsi="Courier New" w:hint="default"/>
      </w:rPr>
    </w:lvl>
    <w:lvl w:ilvl="5" w:tplc="EC26F424">
      <w:start w:val="1"/>
      <w:numFmt w:val="bullet"/>
      <w:lvlText w:val=""/>
      <w:lvlJc w:val="left"/>
      <w:pPr>
        <w:ind w:left="4320" w:hanging="360"/>
      </w:pPr>
      <w:rPr>
        <w:rFonts w:ascii="Wingdings" w:hAnsi="Wingdings" w:hint="default"/>
      </w:rPr>
    </w:lvl>
    <w:lvl w:ilvl="6" w:tplc="CA0CBC1C">
      <w:start w:val="1"/>
      <w:numFmt w:val="bullet"/>
      <w:lvlText w:val=""/>
      <w:lvlJc w:val="left"/>
      <w:pPr>
        <w:ind w:left="5040" w:hanging="360"/>
      </w:pPr>
      <w:rPr>
        <w:rFonts w:ascii="Symbol" w:hAnsi="Symbol" w:hint="default"/>
      </w:rPr>
    </w:lvl>
    <w:lvl w:ilvl="7" w:tplc="2D128AD2">
      <w:start w:val="1"/>
      <w:numFmt w:val="bullet"/>
      <w:lvlText w:val="o"/>
      <w:lvlJc w:val="left"/>
      <w:pPr>
        <w:ind w:left="5760" w:hanging="360"/>
      </w:pPr>
      <w:rPr>
        <w:rFonts w:ascii="Courier New" w:hAnsi="Courier New" w:hint="default"/>
      </w:rPr>
    </w:lvl>
    <w:lvl w:ilvl="8" w:tplc="3070AC78">
      <w:start w:val="1"/>
      <w:numFmt w:val="bullet"/>
      <w:lvlText w:val=""/>
      <w:lvlJc w:val="left"/>
      <w:pPr>
        <w:ind w:left="6480" w:hanging="360"/>
      </w:pPr>
      <w:rPr>
        <w:rFonts w:ascii="Wingdings" w:hAnsi="Wingdings" w:hint="default"/>
      </w:rPr>
    </w:lvl>
  </w:abstractNum>
  <w:abstractNum w:abstractNumId="15" w15:restartNumberingAfterBreak="0">
    <w:nsid w:val="4EDAD3BF"/>
    <w:multiLevelType w:val="hybridMultilevel"/>
    <w:tmpl w:val="FFFFFFFF"/>
    <w:lvl w:ilvl="0" w:tplc="FC829F76">
      <w:start w:val="1"/>
      <w:numFmt w:val="bullet"/>
      <w:lvlText w:val=""/>
      <w:lvlJc w:val="left"/>
      <w:pPr>
        <w:ind w:left="720" w:hanging="360"/>
      </w:pPr>
      <w:rPr>
        <w:rFonts w:ascii="Symbol" w:hAnsi="Symbol" w:hint="default"/>
      </w:rPr>
    </w:lvl>
    <w:lvl w:ilvl="1" w:tplc="1A160C8E">
      <w:start w:val="1"/>
      <w:numFmt w:val="bullet"/>
      <w:lvlText w:val="o"/>
      <w:lvlJc w:val="left"/>
      <w:pPr>
        <w:ind w:left="1440" w:hanging="360"/>
      </w:pPr>
      <w:rPr>
        <w:rFonts w:ascii="Courier New" w:hAnsi="Courier New" w:hint="default"/>
      </w:rPr>
    </w:lvl>
    <w:lvl w:ilvl="2" w:tplc="FC20F6F4">
      <w:start w:val="1"/>
      <w:numFmt w:val="bullet"/>
      <w:lvlText w:val=""/>
      <w:lvlJc w:val="left"/>
      <w:pPr>
        <w:ind w:left="2160" w:hanging="360"/>
      </w:pPr>
      <w:rPr>
        <w:rFonts w:ascii="Wingdings" w:hAnsi="Wingdings" w:hint="default"/>
      </w:rPr>
    </w:lvl>
    <w:lvl w:ilvl="3" w:tplc="AF76E626">
      <w:start w:val="1"/>
      <w:numFmt w:val="bullet"/>
      <w:lvlText w:val=""/>
      <w:lvlJc w:val="left"/>
      <w:pPr>
        <w:ind w:left="2880" w:hanging="360"/>
      </w:pPr>
      <w:rPr>
        <w:rFonts w:ascii="Symbol" w:hAnsi="Symbol" w:hint="default"/>
      </w:rPr>
    </w:lvl>
    <w:lvl w:ilvl="4" w:tplc="04BABE74">
      <w:start w:val="1"/>
      <w:numFmt w:val="bullet"/>
      <w:lvlText w:val="o"/>
      <w:lvlJc w:val="left"/>
      <w:pPr>
        <w:ind w:left="3600" w:hanging="360"/>
      </w:pPr>
      <w:rPr>
        <w:rFonts w:ascii="Courier New" w:hAnsi="Courier New" w:hint="default"/>
      </w:rPr>
    </w:lvl>
    <w:lvl w:ilvl="5" w:tplc="F4FAB782">
      <w:start w:val="1"/>
      <w:numFmt w:val="bullet"/>
      <w:lvlText w:val=""/>
      <w:lvlJc w:val="left"/>
      <w:pPr>
        <w:ind w:left="4320" w:hanging="360"/>
      </w:pPr>
      <w:rPr>
        <w:rFonts w:ascii="Wingdings" w:hAnsi="Wingdings" w:hint="default"/>
      </w:rPr>
    </w:lvl>
    <w:lvl w:ilvl="6" w:tplc="A0EE3F7E">
      <w:start w:val="1"/>
      <w:numFmt w:val="bullet"/>
      <w:lvlText w:val=""/>
      <w:lvlJc w:val="left"/>
      <w:pPr>
        <w:ind w:left="5040" w:hanging="360"/>
      </w:pPr>
      <w:rPr>
        <w:rFonts w:ascii="Symbol" w:hAnsi="Symbol" w:hint="default"/>
      </w:rPr>
    </w:lvl>
    <w:lvl w:ilvl="7" w:tplc="31E23636">
      <w:start w:val="1"/>
      <w:numFmt w:val="bullet"/>
      <w:lvlText w:val="o"/>
      <w:lvlJc w:val="left"/>
      <w:pPr>
        <w:ind w:left="5760" w:hanging="360"/>
      </w:pPr>
      <w:rPr>
        <w:rFonts w:ascii="Courier New" w:hAnsi="Courier New" w:hint="default"/>
      </w:rPr>
    </w:lvl>
    <w:lvl w:ilvl="8" w:tplc="22C4FE38">
      <w:start w:val="1"/>
      <w:numFmt w:val="bullet"/>
      <w:lvlText w:val=""/>
      <w:lvlJc w:val="left"/>
      <w:pPr>
        <w:ind w:left="6480" w:hanging="360"/>
      </w:pPr>
      <w:rPr>
        <w:rFonts w:ascii="Wingdings" w:hAnsi="Wingdings" w:hint="default"/>
      </w:rPr>
    </w:lvl>
  </w:abstractNum>
  <w:abstractNum w:abstractNumId="16" w15:restartNumberingAfterBreak="0">
    <w:nsid w:val="4F52AA56"/>
    <w:multiLevelType w:val="hybridMultilevel"/>
    <w:tmpl w:val="FFFFFFFF"/>
    <w:lvl w:ilvl="0" w:tplc="D11C9F56">
      <w:start w:val="1"/>
      <w:numFmt w:val="decimal"/>
      <w:lvlText w:val="%1."/>
      <w:lvlJc w:val="left"/>
      <w:pPr>
        <w:ind w:left="720" w:hanging="360"/>
      </w:pPr>
    </w:lvl>
    <w:lvl w:ilvl="1" w:tplc="1F28AB5A">
      <w:start w:val="1"/>
      <w:numFmt w:val="lowerLetter"/>
      <w:lvlText w:val="%2."/>
      <w:lvlJc w:val="left"/>
      <w:pPr>
        <w:ind w:left="1440" w:hanging="360"/>
      </w:pPr>
    </w:lvl>
    <w:lvl w:ilvl="2" w:tplc="3A508BF2">
      <w:start w:val="1"/>
      <w:numFmt w:val="lowerRoman"/>
      <w:lvlText w:val="%3."/>
      <w:lvlJc w:val="right"/>
      <w:pPr>
        <w:ind w:left="2160" w:hanging="180"/>
      </w:pPr>
    </w:lvl>
    <w:lvl w:ilvl="3" w:tplc="480C692A">
      <w:start w:val="1"/>
      <w:numFmt w:val="decimal"/>
      <w:lvlText w:val="%4."/>
      <w:lvlJc w:val="left"/>
      <w:pPr>
        <w:ind w:left="2880" w:hanging="360"/>
      </w:pPr>
    </w:lvl>
    <w:lvl w:ilvl="4" w:tplc="FF3E7240">
      <w:start w:val="1"/>
      <w:numFmt w:val="lowerLetter"/>
      <w:lvlText w:val="%5."/>
      <w:lvlJc w:val="left"/>
      <w:pPr>
        <w:ind w:left="3600" w:hanging="360"/>
      </w:pPr>
    </w:lvl>
    <w:lvl w:ilvl="5" w:tplc="89761178">
      <w:start w:val="1"/>
      <w:numFmt w:val="lowerRoman"/>
      <w:lvlText w:val="%6."/>
      <w:lvlJc w:val="right"/>
      <w:pPr>
        <w:ind w:left="4320" w:hanging="180"/>
      </w:pPr>
    </w:lvl>
    <w:lvl w:ilvl="6" w:tplc="8AB6D8A6">
      <w:start w:val="1"/>
      <w:numFmt w:val="decimal"/>
      <w:lvlText w:val="%7."/>
      <w:lvlJc w:val="left"/>
      <w:pPr>
        <w:ind w:left="5040" w:hanging="360"/>
      </w:pPr>
    </w:lvl>
    <w:lvl w:ilvl="7" w:tplc="F16C6896">
      <w:start w:val="1"/>
      <w:numFmt w:val="lowerLetter"/>
      <w:lvlText w:val="%8."/>
      <w:lvlJc w:val="left"/>
      <w:pPr>
        <w:ind w:left="5760" w:hanging="360"/>
      </w:pPr>
    </w:lvl>
    <w:lvl w:ilvl="8" w:tplc="AD66B8D2">
      <w:start w:val="1"/>
      <w:numFmt w:val="lowerRoman"/>
      <w:lvlText w:val="%9."/>
      <w:lvlJc w:val="right"/>
      <w:pPr>
        <w:ind w:left="6480" w:hanging="180"/>
      </w:pPr>
    </w:lvl>
  </w:abstractNum>
  <w:abstractNum w:abstractNumId="17" w15:restartNumberingAfterBreak="0">
    <w:nsid w:val="53B59B77"/>
    <w:multiLevelType w:val="hybridMultilevel"/>
    <w:tmpl w:val="FFFFFFFF"/>
    <w:lvl w:ilvl="0" w:tplc="48566F60">
      <w:start w:val="1"/>
      <w:numFmt w:val="bullet"/>
      <w:lvlText w:val=""/>
      <w:lvlJc w:val="left"/>
      <w:pPr>
        <w:ind w:left="720" w:hanging="360"/>
      </w:pPr>
      <w:rPr>
        <w:rFonts w:ascii="Symbol" w:hAnsi="Symbol" w:hint="default"/>
      </w:rPr>
    </w:lvl>
    <w:lvl w:ilvl="1" w:tplc="348AFB54">
      <w:start w:val="1"/>
      <w:numFmt w:val="bullet"/>
      <w:lvlText w:val="o"/>
      <w:lvlJc w:val="left"/>
      <w:pPr>
        <w:ind w:left="1440" w:hanging="360"/>
      </w:pPr>
      <w:rPr>
        <w:rFonts w:ascii="Courier New" w:hAnsi="Courier New" w:hint="default"/>
      </w:rPr>
    </w:lvl>
    <w:lvl w:ilvl="2" w:tplc="5EE0569E">
      <w:start w:val="1"/>
      <w:numFmt w:val="bullet"/>
      <w:lvlText w:val=""/>
      <w:lvlJc w:val="left"/>
      <w:pPr>
        <w:ind w:left="2160" w:hanging="360"/>
      </w:pPr>
      <w:rPr>
        <w:rFonts w:ascii="Wingdings" w:hAnsi="Wingdings" w:hint="default"/>
      </w:rPr>
    </w:lvl>
    <w:lvl w:ilvl="3" w:tplc="7618E77E">
      <w:start w:val="1"/>
      <w:numFmt w:val="bullet"/>
      <w:lvlText w:val=""/>
      <w:lvlJc w:val="left"/>
      <w:pPr>
        <w:ind w:left="2880" w:hanging="360"/>
      </w:pPr>
      <w:rPr>
        <w:rFonts w:ascii="Symbol" w:hAnsi="Symbol" w:hint="default"/>
      </w:rPr>
    </w:lvl>
    <w:lvl w:ilvl="4" w:tplc="69B8538C">
      <w:start w:val="1"/>
      <w:numFmt w:val="bullet"/>
      <w:lvlText w:val="o"/>
      <w:lvlJc w:val="left"/>
      <w:pPr>
        <w:ind w:left="3600" w:hanging="360"/>
      </w:pPr>
      <w:rPr>
        <w:rFonts w:ascii="Courier New" w:hAnsi="Courier New" w:hint="default"/>
      </w:rPr>
    </w:lvl>
    <w:lvl w:ilvl="5" w:tplc="B402317A">
      <w:start w:val="1"/>
      <w:numFmt w:val="bullet"/>
      <w:lvlText w:val=""/>
      <w:lvlJc w:val="left"/>
      <w:pPr>
        <w:ind w:left="4320" w:hanging="360"/>
      </w:pPr>
      <w:rPr>
        <w:rFonts w:ascii="Wingdings" w:hAnsi="Wingdings" w:hint="default"/>
      </w:rPr>
    </w:lvl>
    <w:lvl w:ilvl="6" w:tplc="8F10D83E">
      <w:start w:val="1"/>
      <w:numFmt w:val="bullet"/>
      <w:lvlText w:val=""/>
      <w:lvlJc w:val="left"/>
      <w:pPr>
        <w:ind w:left="5040" w:hanging="360"/>
      </w:pPr>
      <w:rPr>
        <w:rFonts w:ascii="Symbol" w:hAnsi="Symbol" w:hint="default"/>
      </w:rPr>
    </w:lvl>
    <w:lvl w:ilvl="7" w:tplc="78CCAFCC">
      <w:start w:val="1"/>
      <w:numFmt w:val="bullet"/>
      <w:lvlText w:val="o"/>
      <w:lvlJc w:val="left"/>
      <w:pPr>
        <w:ind w:left="5760" w:hanging="360"/>
      </w:pPr>
      <w:rPr>
        <w:rFonts w:ascii="Courier New" w:hAnsi="Courier New" w:hint="default"/>
      </w:rPr>
    </w:lvl>
    <w:lvl w:ilvl="8" w:tplc="BC8C0010">
      <w:start w:val="1"/>
      <w:numFmt w:val="bullet"/>
      <w:lvlText w:val=""/>
      <w:lvlJc w:val="left"/>
      <w:pPr>
        <w:ind w:left="6480" w:hanging="360"/>
      </w:pPr>
      <w:rPr>
        <w:rFonts w:ascii="Wingdings" w:hAnsi="Wingdings" w:hint="default"/>
      </w:rPr>
    </w:lvl>
  </w:abstractNum>
  <w:abstractNum w:abstractNumId="18" w15:restartNumberingAfterBreak="0">
    <w:nsid w:val="541945FC"/>
    <w:multiLevelType w:val="hybridMultilevel"/>
    <w:tmpl w:val="FFFFFFFF"/>
    <w:lvl w:ilvl="0" w:tplc="3C642F54">
      <w:start w:val="1"/>
      <w:numFmt w:val="decimal"/>
      <w:lvlText w:val="%1."/>
      <w:lvlJc w:val="left"/>
      <w:pPr>
        <w:ind w:left="720" w:hanging="360"/>
      </w:pPr>
    </w:lvl>
    <w:lvl w:ilvl="1" w:tplc="3300CEEC">
      <w:start w:val="1"/>
      <w:numFmt w:val="lowerLetter"/>
      <w:lvlText w:val="%2."/>
      <w:lvlJc w:val="left"/>
      <w:pPr>
        <w:ind w:left="1440" w:hanging="360"/>
      </w:pPr>
    </w:lvl>
    <w:lvl w:ilvl="2" w:tplc="F3106B80">
      <w:start w:val="1"/>
      <w:numFmt w:val="lowerRoman"/>
      <w:lvlText w:val="%3."/>
      <w:lvlJc w:val="right"/>
      <w:pPr>
        <w:ind w:left="2160" w:hanging="180"/>
      </w:pPr>
    </w:lvl>
    <w:lvl w:ilvl="3" w:tplc="A7E8E142">
      <w:start w:val="1"/>
      <w:numFmt w:val="decimal"/>
      <w:lvlText w:val="%4."/>
      <w:lvlJc w:val="left"/>
      <w:pPr>
        <w:ind w:left="2880" w:hanging="360"/>
      </w:pPr>
    </w:lvl>
    <w:lvl w:ilvl="4" w:tplc="5A6A048C">
      <w:start w:val="1"/>
      <w:numFmt w:val="lowerLetter"/>
      <w:lvlText w:val="%5."/>
      <w:lvlJc w:val="left"/>
      <w:pPr>
        <w:ind w:left="3600" w:hanging="360"/>
      </w:pPr>
    </w:lvl>
    <w:lvl w:ilvl="5" w:tplc="E65CD35C">
      <w:start w:val="1"/>
      <w:numFmt w:val="lowerRoman"/>
      <w:lvlText w:val="%6."/>
      <w:lvlJc w:val="right"/>
      <w:pPr>
        <w:ind w:left="4320" w:hanging="180"/>
      </w:pPr>
    </w:lvl>
    <w:lvl w:ilvl="6" w:tplc="FBACA77C">
      <w:start w:val="1"/>
      <w:numFmt w:val="decimal"/>
      <w:lvlText w:val="%7."/>
      <w:lvlJc w:val="left"/>
      <w:pPr>
        <w:ind w:left="5040" w:hanging="360"/>
      </w:pPr>
    </w:lvl>
    <w:lvl w:ilvl="7" w:tplc="BF3CD30A">
      <w:start w:val="1"/>
      <w:numFmt w:val="lowerLetter"/>
      <w:lvlText w:val="%8."/>
      <w:lvlJc w:val="left"/>
      <w:pPr>
        <w:ind w:left="5760" w:hanging="360"/>
      </w:pPr>
    </w:lvl>
    <w:lvl w:ilvl="8" w:tplc="AF1A0888">
      <w:start w:val="1"/>
      <w:numFmt w:val="lowerRoman"/>
      <w:lvlText w:val="%9."/>
      <w:lvlJc w:val="right"/>
      <w:pPr>
        <w:ind w:left="6480" w:hanging="180"/>
      </w:pPr>
    </w:lvl>
  </w:abstractNum>
  <w:abstractNum w:abstractNumId="19" w15:restartNumberingAfterBreak="0">
    <w:nsid w:val="5FC55209"/>
    <w:multiLevelType w:val="hybridMultilevel"/>
    <w:tmpl w:val="FFFFFFFF"/>
    <w:lvl w:ilvl="0" w:tplc="A2AE7DC2">
      <w:start w:val="1"/>
      <w:numFmt w:val="decimal"/>
      <w:lvlText w:val="%1."/>
      <w:lvlJc w:val="left"/>
      <w:pPr>
        <w:ind w:left="720" w:hanging="360"/>
      </w:pPr>
    </w:lvl>
    <w:lvl w:ilvl="1" w:tplc="D868A50C">
      <w:start w:val="1"/>
      <w:numFmt w:val="lowerLetter"/>
      <w:lvlText w:val="%2."/>
      <w:lvlJc w:val="left"/>
      <w:pPr>
        <w:ind w:left="1440" w:hanging="360"/>
      </w:pPr>
    </w:lvl>
    <w:lvl w:ilvl="2" w:tplc="2B7ECBE8">
      <w:start w:val="1"/>
      <w:numFmt w:val="lowerRoman"/>
      <w:lvlText w:val="%3."/>
      <w:lvlJc w:val="right"/>
      <w:pPr>
        <w:ind w:left="2160" w:hanging="180"/>
      </w:pPr>
    </w:lvl>
    <w:lvl w:ilvl="3" w:tplc="1D3605BA">
      <w:start w:val="1"/>
      <w:numFmt w:val="decimal"/>
      <w:lvlText w:val="%4."/>
      <w:lvlJc w:val="left"/>
      <w:pPr>
        <w:ind w:left="2880" w:hanging="360"/>
      </w:pPr>
    </w:lvl>
    <w:lvl w:ilvl="4" w:tplc="0FE2C080">
      <w:start w:val="1"/>
      <w:numFmt w:val="lowerLetter"/>
      <w:lvlText w:val="%5."/>
      <w:lvlJc w:val="left"/>
      <w:pPr>
        <w:ind w:left="3600" w:hanging="360"/>
      </w:pPr>
    </w:lvl>
    <w:lvl w:ilvl="5" w:tplc="808C156E">
      <w:start w:val="1"/>
      <w:numFmt w:val="lowerRoman"/>
      <w:lvlText w:val="%6."/>
      <w:lvlJc w:val="right"/>
      <w:pPr>
        <w:ind w:left="4320" w:hanging="180"/>
      </w:pPr>
    </w:lvl>
    <w:lvl w:ilvl="6" w:tplc="835834D6">
      <w:start w:val="1"/>
      <w:numFmt w:val="decimal"/>
      <w:lvlText w:val="%7."/>
      <w:lvlJc w:val="left"/>
      <w:pPr>
        <w:ind w:left="5040" w:hanging="360"/>
      </w:pPr>
    </w:lvl>
    <w:lvl w:ilvl="7" w:tplc="6BB0D69E">
      <w:start w:val="1"/>
      <w:numFmt w:val="lowerLetter"/>
      <w:lvlText w:val="%8."/>
      <w:lvlJc w:val="left"/>
      <w:pPr>
        <w:ind w:left="5760" w:hanging="360"/>
      </w:pPr>
    </w:lvl>
    <w:lvl w:ilvl="8" w:tplc="116EFEC6">
      <w:start w:val="1"/>
      <w:numFmt w:val="lowerRoman"/>
      <w:lvlText w:val="%9."/>
      <w:lvlJc w:val="right"/>
      <w:pPr>
        <w:ind w:left="6480" w:hanging="180"/>
      </w:pPr>
    </w:lvl>
  </w:abstractNum>
  <w:abstractNum w:abstractNumId="20" w15:restartNumberingAfterBreak="0">
    <w:nsid w:val="6DC609EF"/>
    <w:multiLevelType w:val="hybridMultilevel"/>
    <w:tmpl w:val="FFFFFFFF"/>
    <w:lvl w:ilvl="0" w:tplc="C742D66C">
      <w:start w:val="1"/>
      <w:numFmt w:val="bullet"/>
      <w:lvlText w:val=""/>
      <w:lvlJc w:val="left"/>
      <w:pPr>
        <w:ind w:left="720" w:hanging="360"/>
      </w:pPr>
      <w:rPr>
        <w:rFonts w:ascii="Symbol" w:hAnsi="Symbol" w:hint="default"/>
      </w:rPr>
    </w:lvl>
    <w:lvl w:ilvl="1" w:tplc="91E6CE8A">
      <w:start w:val="1"/>
      <w:numFmt w:val="bullet"/>
      <w:lvlText w:val="o"/>
      <w:lvlJc w:val="left"/>
      <w:pPr>
        <w:ind w:left="1440" w:hanging="360"/>
      </w:pPr>
      <w:rPr>
        <w:rFonts w:ascii="Courier New" w:hAnsi="Courier New" w:hint="default"/>
      </w:rPr>
    </w:lvl>
    <w:lvl w:ilvl="2" w:tplc="04B056B6">
      <w:start w:val="1"/>
      <w:numFmt w:val="bullet"/>
      <w:lvlText w:val=""/>
      <w:lvlJc w:val="left"/>
      <w:pPr>
        <w:ind w:left="2160" w:hanging="360"/>
      </w:pPr>
      <w:rPr>
        <w:rFonts w:ascii="Wingdings" w:hAnsi="Wingdings" w:hint="default"/>
      </w:rPr>
    </w:lvl>
    <w:lvl w:ilvl="3" w:tplc="E2B25F48">
      <w:start w:val="1"/>
      <w:numFmt w:val="bullet"/>
      <w:lvlText w:val=""/>
      <w:lvlJc w:val="left"/>
      <w:pPr>
        <w:ind w:left="2880" w:hanging="360"/>
      </w:pPr>
      <w:rPr>
        <w:rFonts w:ascii="Symbol" w:hAnsi="Symbol" w:hint="default"/>
      </w:rPr>
    </w:lvl>
    <w:lvl w:ilvl="4" w:tplc="E198325C">
      <w:start w:val="1"/>
      <w:numFmt w:val="bullet"/>
      <w:lvlText w:val="o"/>
      <w:lvlJc w:val="left"/>
      <w:pPr>
        <w:ind w:left="3600" w:hanging="360"/>
      </w:pPr>
      <w:rPr>
        <w:rFonts w:ascii="Courier New" w:hAnsi="Courier New" w:hint="default"/>
      </w:rPr>
    </w:lvl>
    <w:lvl w:ilvl="5" w:tplc="5158F3A4">
      <w:start w:val="1"/>
      <w:numFmt w:val="bullet"/>
      <w:lvlText w:val=""/>
      <w:lvlJc w:val="left"/>
      <w:pPr>
        <w:ind w:left="4320" w:hanging="360"/>
      </w:pPr>
      <w:rPr>
        <w:rFonts w:ascii="Wingdings" w:hAnsi="Wingdings" w:hint="default"/>
      </w:rPr>
    </w:lvl>
    <w:lvl w:ilvl="6" w:tplc="5C0457D6">
      <w:start w:val="1"/>
      <w:numFmt w:val="bullet"/>
      <w:lvlText w:val=""/>
      <w:lvlJc w:val="left"/>
      <w:pPr>
        <w:ind w:left="5040" w:hanging="360"/>
      </w:pPr>
      <w:rPr>
        <w:rFonts w:ascii="Symbol" w:hAnsi="Symbol" w:hint="default"/>
      </w:rPr>
    </w:lvl>
    <w:lvl w:ilvl="7" w:tplc="05AE3ED6">
      <w:start w:val="1"/>
      <w:numFmt w:val="bullet"/>
      <w:lvlText w:val="o"/>
      <w:lvlJc w:val="left"/>
      <w:pPr>
        <w:ind w:left="5760" w:hanging="360"/>
      </w:pPr>
      <w:rPr>
        <w:rFonts w:ascii="Courier New" w:hAnsi="Courier New" w:hint="default"/>
      </w:rPr>
    </w:lvl>
    <w:lvl w:ilvl="8" w:tplc="16F63338">
      <w:start w:val="1"/>
      <w:numFmt w:val="bullet"/>
      <w:lvlText w:val=""/>
      <w:lvlJc w:val="left"/>
      <w:pPr>
        <w:ind w:left="6480" w:hanging="360"/>
      </w:pPr>
      <w:rPr>
        <w:rFonts w:ascii="Wingdings" w:hAnsi="Wingdings" w:hint="default"/>
      </w:rPr>
    </w:lvl>
  </w:abstractNum>
  <w:abstractNum w:abstractNumId="21" w15:restartNumberingAfterBreak="0">
    <w:nsid w:val="7AF1803B"/>
    <w:multiLevelType w:val="hybridMultilevel"/>
    <w:tmpl w:val="FFFFFFFF"/>
    <w:lvl w:ilvl="0" w:tplc="6B283FF0">
      <w:start w:val="1"/>
      <w:numFmt w:val="bullet"/>
      <w:lvlText w:val=""/>
      <w:lvlJc w:val="left"/>
      <w:pPr>
        <w:ind w:left="720" w:hanging="360"/>
      </w:pPr>
      <w:rPr>
        <w:rFonts w:ascii="Symbol" w:hAnsi="Symbol" w:hint="default"/>
      </w:rPr>
    </w:lvl>
    <w:lvl w:ilvl="1" w:tplc="5E6490EC">
      <w:start w:val="1"/>
      <w:numFmt w:val="bullet"/>
      <w:lvlText w:val="o"/>
      <w:lvlJc w:val="left"/>
      <w:pPr>
        <w:ind w:left="1440" w:hanging="360"/>
      </w:pPr>
      <w:rPr>
        <w:rFonts w:ascii="Courier New" w:hAnsi="Courier New" w:hint="default"/>
      </w:rPr>
    </w:lvl>
    <w:lvl w:ilvl="2" w:tplc="3F447A70">
      <w:start w:val="1"/>
      <w:numFmt w:val="bullet"/>
      <w:lvlText w:val=""/>
      <w:lvlJc w:val="left"/>
      <w:pPr>
        <w:ind w:left="2160" w:hanging="360"/>
      </w:pPr>
      <w:rPr>
        <w:rFonts w:ascii="Wingdings" w:hAnsi="Wingdings" w:hint="default"/>
      </w:rPr>
    </w:lvl>
    <w:lvl w:ilvl="3" w:tplc="7C901458">
      <w:start w:val="1"/>
      <w:numFmt w:val="bullet"/>
      <w:lvlText w:val=""/>
      <w:lvlJc w:val="left"/>
      <w:pPr>
        <w:ind w:left="2880" w:hanging="360"/>
      </w:pPr>
      <w:rPr>
        <w:rFonts w:ascii="Symbol" w:hAnsi="Symbol" w:hint="default"/>
      </w:rPr>
    </w:lvl>
    <w:lvl w:ilvl="4" w:tplc="D78EDBCA">
      <w:start w:val="1"/>
      <w:numFmt w:val="bullet"/>
      <w:lvlText w:val="o"/>
      <w:lvlJc w:val="left"/>
      <w:pPr>
        <w:ind w:left="3600" w:hanging="360"/>
      </w:pPr>
      <w:rPr>
        <w:rFonts w:ascii="Courier New" w:hAnsi="Courier New" w:hint="default"/>
      </w:rPr>
    </w:lvl>
    <w:lvl w:ilvl="5" w:tplc="691E1FDA">
      <w:start w:val="1"/>
      <w:numFmt w:val="bullet"/>
      <w:lvlText w:val=""/>
      <w:lvlJc w:val="left"/>
      <w:pPr>
        <w:ind w:left="4320" w:hanging="360"/>
      </w:pPr>
      <w:rPr>
        <w:rFonts w:ascii="Wingdings" w:hAnsi="Wingdings" w:hint="default"/>
      </w:rPr>
    </w:lvl>
    <w:lvl w:ilvl="6" w:tplc="4F4C74B6">
      <w:start w:val="1"/>
      <w:numFmt w:val="bullet"/>
      <w:lvlText w:val=""/>
      <w:lvlJc w:val="left"/>
      <w:pPr>
        <w:ind w:left="5040" w:hanging="360"/>
      </w:pPr>
      <w:rPr>
        <w:rFonts w:ascii="Symbol" w:hAnsi="Symbol" w:hint="default"/>
      </w:rPr>
    </w:lvl>
    <w:lvl w:ilvl="7" w:tplc="C37C1330">
      <w:start w:val="1"/>
      <w:numFmt w:val="bullet"/>
      <w:lvlText w:val="o"/>
      <w:lvlJc w:val="left"/>
      <w:pPr>
        <w:ind w:left="5760" w:hanging="360"/>
      </w:pPr>
      <w:rPr>
        <w:rFonts w:ascii="Courier New" w:hAnsi="Courier New" w:hint="default"/>
      </w:rPr>
    </w:lvl>
    <w:lvl w:ilvl="8" w:tplc="65B6869C">
      <w:start w:val="1"/>
      <w:numFmt w:val="bullet"/>
      <w:lvlText w:val=""/>
      <w:lvlJc w:val="left"/>
      <w:pPr>
        <w:ind w:left="6480" w:hanging="360"/>
      </w:pPr>
      <w:rPr>
        <w:rFonts w:ascii="Wingdings" w:hAnsi="Wingdings" w:hint="default"/>
      </w:rPr>
    </w:lvl>
  </w:abstractNum>
  <w:num w:numId="1" w16cid:durableId="487593370">
    <w:abstractNumId w:val="11"/>
  </w:num>
  <w:num w:numId="2" w16cid:durableId="248542830">
    <w:abstractNumId w:val="21"/>
  </w:num>
  <w:num w:numId="3" w16cid:durableId="591933690">
    <w:abstractNumId w:val="1"/>
  </w:num>
  <w:num w:numId="4" w16cid:durableId="764544914">
    <w:abstractNumId w:val="7"/>
  </w:num>
  <w:num w:numId="5" w16cid:durableId="2000694320">
    <w:abstractNumId w:val="18"/>
  </w:num>
  <w:num w:numId="6" w16cid:durableId="1271204693">
    <w:abstractNumId w:val="10"/>
  </w:num>
  <w:num w:numId="7" w16cid:durableId="393704021">
    <w:abstractNumId w:val="15"/>
  </w:num>
  <w:num w:numId="8" w16cid:durableId="1177617520">
    <w:abstractNumId w:val="16"/>
  </w:num>
  <w:num w:numId="9" w16cid:durableId="1143424331">
    <w:abstractNumId w:val="8"/>
  </w:num>
  <w:num w:numId="10" w16cid:durableId="1553156024">
    <w:abstractNumId w:val="9"/>
  </w:num>
  <w:num w:numId="11" w16cid:durableId="1143356060">
    <w:abstractNumId w:val="20"/>
  </w:num>
  <w:num w:numId="12" w16cid:durableId="1172335092">
    <w:abstractNumId w:val="12"/>
  </w:num>
  <w:num w:numId="13" w16cid:durableId="69432178">
    <w:abstractNumId w:val="3"/>
  </w:num>
  <w:num w:numId="14" w16cid:durableId="2111008188">
    <w:abstractNumId w:val="5"/>
  </w:num>
  <w:num w:numId="15" w16cid:durableId="1244415843">
    <w:abstractNumId w:val="13"/>
  </w:num>
  <w:num w:numId="16" w16cid:durableId="1244875162">
    <w:abstractNumId w:val="2"/>
  </w:num>
  <w:num w:numId="17" w16cid:durableId="1556114862">
    <w:abstractNumId w:val="17"/>
  </w:num>
  <w:num w:numId="18" w16cid:durableId="1742216256">
    <w:abstractNumId w:val="6"/>
  </w:num>
  <w:num w:numId="19" w16cid:durableId="2139908037">
    <w:abstractNumId w:val="14"/>
  </w:num>
  <w:num w:numId="20" w16cid:durableId="311494359">
    <w:abstractNumId w:val="4"/>
  </w:num>
  <w:num w:numId="21" w16cid:durableId="409499610">
    <w:abstractNumId w:val="0"/>
  </w:num>
  <w:num w:numId="22" w16cid:durableId="4263843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07"/>
    <w:rsid w:val="0000503D"/>
    <w:rsid w:val="00006D4C"/>
    <w:rsid w:val="0002777A"/>
    <w:rsid w:val="00030742"/>
    <w:rsid w:val="00035056"/>
    <w:rsid w:val="0008783C"/>
    <w:rsid w:val="000E2DC8"/>
    <w:rsid w:val="000E431F"/>
    <w:rsid w:val="000F27D4"/>
    <w:rsid w:val="00101E1B"/>
    <w:rsid w:val="001274DF"/>
    <w:rsid w:val="00144604"/>
    <w:rsid w:val="00171322"/>
    <w:rsid w:val="001839E7"/>
    <w:rsid w:val="001A2070"/>
    <w:rsid w:val="001A7C53"/>
    <w:rsid w:val="001B27AF"/>
    <w:rsid w:val="001B4516"/>
    <w:rsid w:val="001C41AE"/>
    <w:rsid w:val="001D135E"/>
    <w:rsid w:val="002B18EE"/>
    <w:rsid w:val="002F02C3"/>
    <w:rsid w:val="00351BF8"/>
    <w:rsid w:val="00370ADF"/>
    <w:rsid w:val="00372082"/>
    <w:rsid w:val="003B7CE9"/>
    <w:rsid w:val="003D1B0C"/>
    <w:rsid w:val="004311F8"/>
    <w:rsid w:val="00432446"/>
    <w:rsid w:val="0046181F"/>
    <w:rsid w:val="004627C4"/>
    <w:rsid w:val="00474D79"/>
    <w:rsid w:val="00487906"/>
    <w:rsid w:val="004A4F85"/>
    <w:rsid w:val="004C4DB5"/>
    <w:rsid w:val="004CF4B2"/>
    <w:rsid w:val="004D3F5E"/>
    <w:rsid w:val="005366C7"/>
    <w:rsid w:val="005A0F07"/>
    <w:rsid w:val="005C3E9A"/>
    <w:rsid w:val="005D0B6C"/>
    <w:rsid w:val="005D24DB"/>
    <w:rsid w:val="006127E9"/>
    <w:rsid w:val="00620B5D"/>
    <w:rsid w:val="00664F76"/>
    <w:rsid w:val="006A28FE"/>
    <w:rsid w:val="006B324E"/>
    <w:rsid w:val="006E5217"/>
    <w:rsid w:val="006F1B6A"/>
    <w:rsid w:val="006F3254"/>
    <w:rsid w:val="00735992"/>
    <w:rsid w:val="00742996"/>
    <w:rsid w:val="00754C57"/>
    <w:rsid w:val="00762205"/>
    <w:rsid w:val="007B4AD0"/>
    <w:rsid w:val="007C1987"/>
    <w:rsid w:val="007D1BDC"/>
    <w:rsid w:val="007D6E68"/>
    <w:rsid w:val="00814711"/>
    <w:rsid w:val="00823333"/>
    <w:rsid w:val="008271BC"/>
    <w:rsid w:val="00830C28"/>
    <w:rsid w:val="008523CA"/>
    <w:rsid w:val="008861B1"/>
    <w:rsid w:val="008B2BE8"/>
    <w:rsid w:val="008B53D5"/>
    <w:rsid w:val="008B5B67"/>
    <w:rsid w:val="008C3698"/>
    <w:rsid w:val="008D0462"/>
    <w:rsid w:val="008D287E"/>
    <w:rsid w:val="008D3FFF"/>
    <w:rsid w:val="008D7BEF"/>
    <w:rsid w:val="008E05EC"/>
    <w:rsid w:val="009014BC"/>
    <w:rsid w:val="00911D05"/>
    <w:rsid w:val="009347F9"/>
    <w:rsid w:val="00937E97"/>
    <w:rsid w:val="00977115"/>
    <w:rsid w:val="009C5392"/>
    <w:rsid w:val="009E2189"/>
    <w:rsid w:val="00AB2B3A"/>
    <w:rsid w:val="00AB69B4"/>
    <w:rsid w:val="00AD0988"/>
    <w:rsid w:val="00B21D05"/>
    <w:rsid w:val="00BD581D"/>
    <w:rsid w:val="00BE6360"/>
    <w:rsid w:val="00C3259B"/>
    <w:rsid w:val="00C32B93"/>
    <w:rsid w:val="00C4329B"/>
    <w:rsid w:val="00C62A59"/>
    <w:rsid w:val="00C75578"/>
    <w:rsid w:val="00CC3489"/>
    <w:rsid w:val="00CE0F53"/>
    <w:rsid w:val="00D5438B"/>
    <w:rsid w:val="00D62FFE"/>
    <w:rsid w:val="00DA1C3A"/>
    <w:rsid w:val="00DE764A"/>
    <w:rsid w:val="00E84E7A"/>
    <w:rsid w:val="00E943F4"/>
    <w:rsid w:val="00ED6AC4"/>
    <w:rsid w:val="00ED7107"/>
    <w:rsid w:val="00EE7EA5"/>
    <w:rsid w:val="00F0417B"/>
    <w:rsid w:val="00F111C3"/>
    <w:rsid w:val="00F14FAB"/>
    <w:rsid w:val="00F4363E"/>
    <w:rsid w:val="00F43DF1"/>
    <w:rsid w:val="00F46FE7"/>
    <w:rsid w:val="00F77BE2"/>
    <w:rsid w:val="00F82FDE"/>
    <w:rsid w:val="00F8B895"/>
    <w:rsid w:val="00F8D0D3"/>
    <w:rsid w:val="00F91D28"/>
    <w:rsid w:val="00FE132C"/>
    <w:rsid w:val="00FE36D3"/>
    <w:rsid w:val="00FF5F9F"/>
    <w:rsid w:val="012831C2"/>
    <w:rsid w:val="01676813"/>
    <w:rsid w:val="017CD1FD"/>
    <w:rsid w:val="01C50D30"/>
    <w:rsid w:val="022318B6"/>
    <w:rsid w:val="02A8E073"/>
    <w:rsid w:val="02E1FF80"/>
    <w:rsid w:val="02EA47E5"/>
    <w:rsid w:val="039228D7"/>
    <w:rsid w:val="03C613F1"/>
    <w:rsid w:val="0483288E"/>
    <w:rsid w:val="04FD4D72"/>
    <w:rsid w:val="05299FD6"/>
    <w:rsid w:val="05960D44"/>
    <w:rsid w:val="0609A234"/>
    <w:rsid w:val="067600E7"/>
    <w:rsid w:val="06E55C13"/>
    <w:rsid w:val="06FD651E"/>
    <w:rsid w:val="07463658"/>
    <w:rsid w:val="074E7C88"/>
    <w:rsid w:val="0773FD90"/>
    <w:rsid w:val="07AE05AA"/>
    <w:rsid w:val="07D52DE0"/>
    <w:rsid w:val="07DAB0A9"/>
    <w:rsid w:val="08F27B91"/>
    <w:rsid w:val="090F2084"/>
    <w:rsid w:val="091AFA73"/>
    <w:rsid w:val="09A34973"/>
    <w:rsid w:val="0C61C082"/>
    <w:rsid w:val="0C640650"/>
    <w:rsid w:val="0C648BF8"/>
    <w:rsid w:val="0CDF4CC5"/>
    <w:rsid w:val="0D1D6421"/>
    <w:rsid w:val="0E0DADDC"/>
    <w:rsid w:val="0E331B66"/>
    <w:rsid w:val="0E34C992"/>
    <w:rsid w:val="0E6DF5D5"/>
    <w:rsid w:val="0ECC82EC"/>
    <w:rsid w:val="0F8F7EE5"/>
    <w:rsid w:val="10ACD744"/>
    <w:rsid w:val="10D51FDF"/>
    <w:rsid w:val="10E6E32D"/>
    <w:rsid w:val="10E8357D"/>
    <w:rsid w:val="12B41807"/>
    <w:rsid w:val="12C83C01"/>
    <w:rsid w:val="12D577B9"/>
    <w:rsid w:val="136AA99F"/>
    <w:rsid w:val="136B6640"/>
    <w:rsid w:val="13A85404"/>
    <w:rsid w:val="14063A96"/>
    <w:rsid w:val="14C53D9B"/>
    <w:rsid w:val="14D140F7"/>
    <w:rsid w:val="151368A9"/>
    <w:rsid w:val="1543FFA9"/>
    <w:rsid w:val="156223F0"/>
    <w:rsid w:val="15630EFB"/>
    <w:rsid w:val="156C9C71"/>
    <w:rsid w:val="15868702"/>
    <w:rsid w:val="159DEA2F"/>
    <w:rsid w:val="15CDCD4D"/>
    <w:rsid w:val="15CF81E3"/>
    <w:rsid w:val="15DEDFBA"/>
    <w:rsid w:val="169A4261"/>
    <w:rsid w:val="16B7ADED"/>
    <w:rsid w:val="170EB242"/>
    <w:rsid w:val="17A7198C"/>
    <w:rsid w:val="17A7B837"/>
    <w:rsid w:val="17D4B9D8"/>
    <w:rsid w:val="17FD9EDF"/>
    <w:rsid w:val="1893C1F3"/>
    <w:rsid w:val="19BC5392"/>
    <w:rsid w:val="19F985D9"/>
    <w:rsid w:val="1A7A0152"/>
    <w:rsid w:val="1A92ECE2"/>
    <w:rsid w:val="1AA1428F"/>
    <w:rsid w:val="1AC771AE"/>
    <w:rsid w:val="1AE2889B"/>
    <w:rsid w:val="1AFAB94A"/>
    <w:rsid w:val="1B11C4C1"/>
    <w:rsid w:val="1B3B9708"/>
    <w:rsid w:val="1B9F84D6"/>
    <w:rsid w:val="1BC6C887"/>
    <w:rsid w:val="1C0BD53C"/>
    <w:rsid w:val="1CACCFEF"/>
    <w:rsid w:val="1CBD4D4D"/>
    <w:rsid w:val="1CD650D2"/>
    <w:rsid w:val="1D11CCF4"/>
    <w:rsid w:val="1D1A3C33"/>
    <w:rsid w:val="1D4D889E"/>
    <w:rsid w:val="1D9E1AE6"/>
    <w:rsid w:val="1E3182C8"/>
    <w:rsid w:val="1EA66E68"/>
    <w:rsid w:val="1EDE552A"/>
    <w:rsid w:val="1F6265D0"/>
    <w:rsid w:val="2029CAAE"/>
    <w:rsid w:val="20B734AC"/>
    <w:rsid w:val="213BADE3"/>
    <w:rsid w:val="218F66E7"/>
    <w:rsid w:val="2290C676"/>
    <w:rsid w:val="23AABAEA"/>
    <w:rsid w:val="23CA4982"/>
    <w:rsid w:val="241B5E52"/>
    <w:rsid w:val="251E8828"/>
    <w:rsid w:val="25B7DDC1"/>
    <w:rsid w:val="25D9A790"/>
    <w:rsid w:val="25E1E8B2"/>
    <w:rsid w:val="25FF11F7"/>
    <w:rsid w:val="2622624E"/>
    <w:rsid w:val="2724B415"/>
    <w:rsid w:val="27A5A9AB"/>
    <w:rsid w:val="27EF1A40"/>
    <w:rsid w:val="27F9F0AF"/>
    <w:rsid w:val="282FBB96"/>
    <w:rsid w:val="2864AF72"/>
    <w:rsid w:val="28D32A52"/>
    <w:rsid w:val="2A63B6BD"/>
    <w:rsid w:val="2A700473"/>
    <w:rsid w:val="2ABADA97"/>
    <w:rsid w:val="2BB36532"/>
    <w:rsid w:val="2BE7C1CE"/>
    <w:rsid w:val="2C9430A7"/>
    <w:rsid w:val="2CA59FA3"/>
    <w:rsid w:val="2CDDEF0E"/>
    <w:rsid w:val="2D610C69"/>
    <w:rsid w:val="2D755F10"/>
    <w:rsid w:val="2DBE9324"/>
    <w:rsid w:val="2DEE7466"/>
    <w:rsid w:val="2E09ECDE"/>
    <w:rsid w:val="2E496562"/>
    <w:rsid w:val="2E547506"/>
    <w:rsid w:val="2E74BB81"/>
    <w:rsid w:val="2EE75AEF"/>
    <w:rsid w:val="2FA7E33F"/>
    <w:rsid w:val="2FEF250F"/>
    <w:rsid w:val="309D544B"/>
    <w:rsid w:val="310B538D"/>
    <w:rsid w:val="3124C8DD"/>
    <w:rsid w:val="322BCA47"/>
    <w:rsid w:val="328EB29A"/>
    <w:rsid w:val="3293581F"/>
    <w:rsid w:val="3295F700"/>
    <w:rsid w:val="329CBE83"/>
    <w:rsid w:val="32AC4B5C"/>
    <w:rsid w:val="335264B4"/>
    <w:rsid w:val="339AB90D"/>
    <w:rsid w:val="34156D5B"/>
    <w:rsid w:val="34D372F4"/>
    <w:rsid w:val="34F79B39"/>
    <w:rsid w:val="35385CD1"/>
    <w:rsid w:val="355F1100"/>
    <w:rsid w:val="35BC2519"/>
    <w:rsid w:val="36F31A5C"/>
    <w:rsid w:val="375ED307"/>
    <w:rsid w:val="37801670"/>
    <w:rsid w:val="37A6C16B"/>
    <w:rsid w:val="37F41211"/>
    <w:rsid w:val="386EEA42"/>
    <w:rsid w:val="389E4FE9"/>
    <w:rsid w:val="38B2A759"/>
    <w:rsid w:val="38F73AC8"/>
    <w:rsid w:val="39E41168"/>
    <w:rsid w:val="39EB89DF"/>
    <w:rsid w:val="39FE65F0"/>
    <w:rsid w:val="3A12305F"/>
    <w:rsid w:val="3A3AF026"/>
    <w:rsid w:val="3A75E1E0"/>
    <w:rsid w:val="3AA21EE5"/>
    <w:rsid w:val="3AD17318"/>
    <w:rsid w:val="3B5F53A9"/>
    <w:rsid w:val="3B676E62"/>
    <w:rsid w:val="3C85CAF1"/>
    <w:rsid w:val="3CB0B809"/>
    <w:rsid w:val="3D3BABC8"/>
    <w:rsid w:val="3DB8BACC"/>
    <w:rsid w:val="3DC4E142"/>
    <w:rsid w:val="3E26EA13"/>
    <w:rsid w:val="3EDB0847"/>
    <w:rsid w:val="3F4F419C"/>
    <w:rsid w:val="3F522F38"/>
    <w:rsid w:val="402DA300"/>
    <w:rsid w:val="408A4736"/>
    <w:rsid w:val="4137A177"/>
    <w:rsid w:val="41E4D8CA"/>
    <w:rsid w:val="42095BEE"/>
    <w:rsid w:val="42904AF5"/>
    <w:rsid w:val="438C2270"/>
    <w:rsid w:val="43F49AA9"/>
    <w:rsid w:val="452B381C"/>
    <w:rsid w:val="454A2904"/>
    <w:rsid w:val="4556CFCD"/>
    <w:rsid w:val="456F63D8"/>
    <w:rsid w:val="45AADD80"/>
    <w:rsid w:val="462C3B00"/>
    <w:rsid w:val="464A6073"/>
    <w:rsid w:val="468C22B5"/>
    <w:rsid w:val="46C6A005"/>
    <w:rsid w:val="46DB1E24"/>
    <w:rsid w:val="4706AE7A"/>
    <w:rsid w:val="47621646"/>
    <w:rsid w:val="47DEACFF"/>
    <w:rsid w:val="47F48598"/>
    <w:rsid w:val="4815EFD7"/>
    <w:rsid w:val="48249678"/>
    <w:rsid w:val="487878D1"/>
    <w:rsid w:val="48F3899B"/>
    <w:rsid w:val="49E81F4E"/>
    <w:rsid w:val="4A0C563E"/>
    <w:rsid w:val="4A15BDAB"/>
    <w:rsid w:val="4A42F0BF"/>
    <w:rsid w:val="4A497B9B"/>
    <w:rsid w:val="4A63F670"/>
    <w:rsid w:val="4A64A87C"/>
    <w:rsid w:val="4A6CD7A7"/>
    <w:rsid w:val="4B38A0DD"/>
    <w:rsid w:val="4B6D0CBC"/>
    <w:rsid w:val="4BBDC52D"/>
    <w:rsid w:val="4BC9D57D"/>
    <w:rsid w:val="4C0A6785"/>
    <w:rsid w:val="4CE3B70E"/>
    <w:rsid w:val="4D7FACF4"/>
    <w:rsid w:val="4DF47085"/>
    <w:rsid w:val="4E49390F"/>
    <w:rsid w:val="4EE95E11"/>
    <w:rsid w:val="4EF6B74C"/>
    <w:rsid w:val="4F389310"/>
    <w:rsid w:val="4FC65687"/>
    <w:rsid w:val="5038C5CE"/>
    <w:rsid w:val="507C8815"/>
    <w:rsid w:val="50A0F314"/>
    <w:rsid w:val="519B7E0E"/>
    <w:rsid w:val="51A90FA0"/>
    <w:rsid w:val="51D97545"/>
    <w:rsid w:val="5270F462"/>
    <w:rsid w:val="527F119F"/>
    <w:rsid w:val="52814D89"/>
    <w:rsid w:val="52B2D758"/>
    <w:rsid w:val="52BF2E5E"/>
    <w:rsid w:val="5474670D"/>
    <w:rsid w:val="549874B2"/>
    <w:rsid w:val="55098CB3"/>
    <w:rsid w:val="558618C4"/>
    <w:rsid w:val="559AE736"/>
    <w:rsid w:val="55B00A19"/>
    <w:rsid w:val="565A7CD5"/>
    <w:rsid w:val="566DF63F"/>
    <w:rsid w:val="56B6AE67"/>
    <w:rsid w:val="56FF645D"/>
    <w:rsid w:val="57160564"/>
    <w:rsid w:val="577ED7FB"/>
    <w:rsid w:val="57933581"/>
    <w:rsid w:val="57996AA6"/>
    <w:rsid w:val="57D7DAE0"/>
    <w:rsid w:val="5825D83A"/>
    <w:rsid w:val="5834388B"/>
    <w:rsid w:val="585A8150"/>
    <w:rsid w:val="5901F279"/>
    <w:rsid w:val="593BB04A"/>
    <w:rsid w:val="59A2F271"/>
    <w:rsid w:val="59AABC03"/>
    <w:rsid w:val="5A0D4D05"/>
    <w:rsid w:val="5A5F8098"/>
    <w:rsid w:val="5B1893DA"/>
    <w:rsid w:val="5B32E80D"/>
    <w:rsid w:val="5BE774D2"/>
    <w:rsid w:val="5C0BF374"/>
    <w:rsid w:val="5C290ECF"/>
    <w:rsid w:val="5CA8E487"/>
    <w:rsid w:val="5CBEE74B"/>
    <w:rsid w:val="5D0F0427"/>
    <w:rsid w:val="5D285EA8"/>
    <w:rsid w:val="5D900D63"/>
    <w:rsid w:val="5DC7FB3E"/>
    <w:rsid w:val="5DE0D236"/>
    <w:rsid w:val="5DF5ED6B"/>
    <w:rsid w:val="5F148183"/>
    <w:rsid w:val="5FA8AC56"/>
    <w:rsid w:val="5FCC951F"/>
    <w:rsid w:val="606CA480"/>
    <w:rsid w:val="607EB178"/>
    <w:rsid w:val="60F7F22A"/>
    <w:rsid w:val="610667DF"/>
    <w:rsid w:val="615DAA5C"/>
    <w:rsid w:val="615EA844"/>
    <w:rsid w:val="61A062BA"/>
    <w:rsid w:val="61C0FFE4"/>
    <w:rsid w:val="62BF3FA8"/>
    <w:rsid w:val="62C70946"/>
    <w:rsid w:val="6323DF5F"/>
    <w:rsid w:val="63679BFB"/>
    <w:rsid w:val="63C8A2BB"/>
    <w:rsid w:val="63E73C87"/>
    <w:rsid w:val="63FDB238"/>
    <w:rsid w:val="64004A60"/>
    <w:rsid w:val="64D33C05"/>
    <w:rsid w:val="65550461"/>
    <w:rsid w:val="656D4C02"/>
    <w:rsid w:val="6623A1B0"/>
    <w:rsid w:val="6624CFA4"/>
    <w:rsid w:val="66725D8E"/>
    <w:rsid w:val="669558E7"/>
    <w:rsid w:val="669B71D6"/>
    <w:rsid w:val="66CD7673"/>
    <w:rsid w:val="66DCCC55"/>
    <w:rsid w:val="67803D05"/>
    <w:rsid w:val="688C311D"/>
    <w:rsid w:val="68A870D2"/>
    <w:rsid w:val="68EE018A"/>
    <w:rsid w:val="690AC10E"/>
    <w:rsid w:val="695FC427"/>
    <w:rsid w:val="6A25F8DA"/>
    <w:rsid w:val="6A55CD05"/>
    <w:rsid w:val="6B0E71A6"/>
    <w:rsid w:val="6BE8202D"/>
    <w:rsid w:val="6C3515CA"/>
    <w:rsid w:val="6C8DAD10"/>
    <w:rsid w:val="6CD64B75"/>
    <w:rsid w:val="6D309E21"/>
    <w:rsid w:val="6DC0F68F"/>
    <w:rsid w:val="6E550244"/>
    <w:rsid w:val="6EAC64F2"/>
    <w:rsid w:val="6EC2A183"/>
    <w:rsid w:val="6EDDCBD7"/>
    <w:rsid w:val="6F09F34B"/>
    <w:rsid w:val="6F47E88D"/>
    <w:rsid w:val="704851C3"/>
    <w:rsid w:val="70D7D370"/>
    <w:rsid w:val="70D8375E"/>
    <w:rsid w:val="70FC0A1E"/>
    <w:rsid w:val="712C839C"/>
    <w:rsid w:val="713F1703"/>
    <w:rsid w:val="71C9D8ED"/>
    <w:rsid w:val="71F2A2B0"/>
    <w:rsid w:val="720CB60C"/>
    <w:rsid w:val="726EC945"/>
    <w:rsid w:val="726FDA7E"/>
    <w:rsid w:val="72A56139"/>
    <w:rsid w:val="730B4C93"/>
    <w:rsid w:val="73936ED8"/>
    <w:rsid w:val="74B07A8C"/>
    <w:rsid w:val="74CD96F9"/>
    <w:rsid w:val="75EA27F8"/>
    <w:rsid w:val="7603BDB3"/>
    <w:rsid w:val="7604EC1C"/>
    <w:rsid w:val="762AE47D"/>
    <w:rsid w:val="7697DF4A"/>
    <w:rsid w:val="769D7579"/>
    <w:rsid w:val="76AC4020"/>
    <w:rsid w:val="7704B22C"/>
    <w:rsid w:val="776A8D8B"/>
    <w:rsid w:val="77B78D48"/>
    <w:rsid w:val="7819DDE4"/>
    <w:rsid w:val="782D42FA"/>
    <w:rsid w:val="78AECB0B"/>
    <w:rsid w:val="78EF7B4F"/>
    <w:rsid w:val="79056C74"/>
    <w:rsid w:val="7981541F"/>
    <w:rsid w:val="79A9DB1D"/>
    <w:rsid w:val="79C089B2"/>
    <w:rsid w:val="79DBCFA2"/>
    <w:rsid w:val="79E569A0"/>
    <w:rsid w:val="7B021F8A"/>
    <w:rsid w:val="7B34BAF8"/>
    <w:rsid w:val="7B77E336"/>
    <w:rsid w:val="7B8D7CC8"/>
    <w:rsid w:val="7BC5D3A8"/>
    <w:rsid w:val="7BDE489A"/>
    <w:rsid w:val="7C365565"/>
    <w:rsid w:val="7C7A70C2"/>
    <w:rsid w:val="7CA1C109"/>
    <w:rsid w:val="7CC95CF7"/>
    <w:rsid w:val="7CE359C3"/>
    <w:rsid w:val="7D095EAE"/>
    <w:rsid w:val="7D2DD2D3"/>
    <w:rsid w:val="7D54CD66"/>
    <w:rsid w:val="7DB7CAD8"/>
    <w:rsid w:val="7DC9EE44"/>
    <w:rsid w:val="7DCE3850"/>
    <w:rsid w:val="7E17704C"/>
    <w:rsid w:val="7E314B09"/>
    <w:rsid w:val="7EA143FA"/>
    <w:rsid w:val="7FE0A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1D9E2E"/>
  <w15:chartTrackingRefBased/>
  <w15:docId w15:val="{A8FE108A-4663-4502-888E-9518052C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D3"/>
  </w:style>
  <w:style w:type="paragraph" w:styleId="Heading1">
    <w:name w:val="heading 1"/>
    <w:basedOn w:val="Normal"/>
    <w:next w:val="Normal"/>
    <w:link w:val="Heading1Char"/>
    <w:uiPriority w:val="9"/>
    <w:qFormat/>
    <w:rsid w:val="005A0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F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F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F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F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F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F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F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F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F07"/>
    <w:rPr>
      <w:rFonts w:eastAsiaTheme="majorEastAsia" w:cstheme="majorBidi"/>
      <w:color w:val="272727" w:themeColor="text1" w:themeTint="D8"/>
    </w:rPr>
  </w:style>
  <w:style w:type="paragraph" w:styleId="Title">
    <w:name w:val="Title"/>
    <w:basedOn w:val="Normal"/>
    <w:next w:val="Normal"/>
    <w:link w:val="TitleChar"/>
    <w:uiPriority w:val="10"/>
    <w:qFormat/>
    <w:rsid w:val="005A0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F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F07"/>
    <w:pPr>
      <w:spacing w:before="160"/>
      <w:jc w:val="center"/>
    </w:pPr>
    <w:rPr>
      <w:i/>
      <w:iCs/>
      <w:color w:val="404040" w:themeColor="text1" w:themeTint="BF"/>
    </w:rPr>
  </w:style>
  <w:style w:type="character" w:customStyle="1" w:styleId="QuoteChar">
    <w:name w:val="Quote Char"/>
    <w:basedOn w:val="DefaultParagraphFont"/>
    <w:link w:val="Quote"/>
    <w:uiPriority w:val="29"/>
    <w:rsid w:val="005A0F07"/>
    <w:rPr>
      <w:i/>
      <w:iCs/>
      <w:color w:val="404040" w:themeColor="text1" w:themeTint="BF"/>
    </w:rPr>
  </w:style>
  <w:style w:type="paragraph" w:styleId="ListParagraph">
    <w:name w:val="List Paragraph"/>
    <w:basedOn w:val="Normal"/>
    <w:uiPriority w:val="34"/>
    <w:qFormat/>
    <w:rsid w:val="005A0F07"/>
    <w:pPr>
      <w:ind w:left="720"/>
      <w:contextualSpacing/>
    </w:pPr>
  </w:style>
  <w:style w:type="character" w:styleId="IntenseEmphasis">
    <w:name w:val="Intense Emphasis"/>
    <w:basedOn w:val="DefaultParagraphFont"/>
    <w:uiPriority w:val="21"/>
    <w:qFormat/>
    <w:rsid w:val="005A0F07"/>
    <w:rPr>
      <w:i/>
      <w:iCs/>
      <w:color w:val="0F4761" w:themeColor="accent1" w:themeShade="BF"/>
    </w:rPr>
  </w:style>
  <w:style w:type="paragraph" w:styleId="IntenseQuote">
    <w:name w:val="Intense Quote"/>
    <w:basedOn w:val="Normal"/>
    <w:next w:val="Normal"/>
    <w:link w:val="IntenseQuoteChar"/>
    <w:uiPriority w:val="30"/>
    <w:qFormat/>
    <w:rsid w:val="005A0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F07"/>
    <w:rPr>
      <w:i/>
      <w:iCs/>
      <w:color w:val="0F4761" w:themeColor="accent1" w:themeShade="BF"/>
    </w:rPr>
  </w:style>
  <w:style w:type="character" w:styleId="IntenseReference">
    <w:name w:val="Intense Reference"/>
    <w:basedOn w:val="DefaultParagraphFont"/>
    <w:uiPriority w:val="32"/>
    <w:qFormat/>
    <w:rsid w:val="005A0F07"/>
    <w:rPr>
      <w:b/>
      <w:bCs/>
      <w:smallCaps/>
      <w:color w:val="0F4761" w:themeColor="accent1" w:themeShade="BF"/>
      <w:spacing w:val="5"/>
    </w:rPr>
  </w:style>
  <w:style w:type="character" w:styleId="Hyperlink">
    <w:name w:val="Hyperlink"/>
    <w:basedOn w:val="DefaultParagraphFont"/>
    <w:uiPriority w:val="99"/>
    <w:unhideWhenUsed/>
    <w:rsid w:val="00F14FAB"/>
    <w:rPr>
      <w:color w:val="467886" w:themeColor="hyperlink"/>
      <w:u w:val="single"/>
    </w:rPr>
  </w:style>
  <w:style w:type="character" w:styleId="UnresolvedMention">
    <w:name w:val="Unresolved Mention"/>
    <w:basedOn w:val="DefaultParagraphFont"/>
    <w:uiPriority w:val="99"/>
    <w:semiHidden/>
    <w:unhideWhenUsed/>
    <w:rsid w:val="00F14FAB"/>
    <w:rPr>
      <w:color w:val="605E5C"/>
      <w:shd w:val="clear" w:color="auto" w:fill="E1DFDD"/>
    </w:rPr>
  </w:style>
  <w:style w:type="paragraph" w:styleId="Revision">
    <w:name w:val="Revision"/>
    <w:hidden/>
    <w:uiPriority w:val="99"/>
    <w:semiHidden/>
    <w:rsid w:val="00911D05"/>
    <w:pPr>
      <w:spacing w:after="0" w:line="240" w:lineRule="auto"/>
    </w:pPr>
  </w:style>
  <w:style w:type="character" w:styleId="CommentReference">
    <w:name w:val="annotation reference"/>
    <w:basedOn w:val="DefaultParagraphFont"/>
    <w:uiPriority w:val="99"/>
    <w:semiHidden/>
    <w:unhideWhenUsed/>
    <w:rsid w:val="00911D05"/>
    <w:rPr>
      <w:sz w:val="16"/>
      <w:szCs w:val="16"/>
    </w:rPr>
  </w:style>
  <w:style w:type="paragraph" w:styleId="CommentText">
    <w:name w:val="annotation text"/>
    <w:basedOn w:val="Normal"/>
    <w:link w:val="CommentTextChar"/>
    <w:uiPriority w:val="99"/>
    <w:semiHidden/>
    <w:unhideWhenUsed/>
    <w:rsid w:val="00911D05"/>
    <w:pPr>
      <w:spacing w:line="240" w:lineRule="auto"/>
    </w:pPr>
    <w:rPr>
      <w:sz w:val="20"/>
      <w:szCs w:val="20"/>
    </w:rPr>
  </w:style>
  <w:style w:type="character" w:customStyle="1" w:styleId="CommentTextChar">
    <w:name w:val="Comment Text Char"/>
    <w:basedOn w:val="DefaultParagraphFont"/>
    <w:link w:val="CommentText"/>
    <w:uiPriority w:val="99"/>
    <w:semiHidden/>
    <w:rsid w:val="00911D05"/>
    <w:rPr>
      <w:sz w:val="20"/>
      <w:szCs w:val="20"/>
    </w:rPr>
  </w:style>
  <w:style w:type="paragraph" w:styleId="CommentSubject">
    <w:name w:val="annotation subject"/>
    <w:basedOn w:val="CommentText"/>
    <w:next w:val="CommentText"/>
    <w:link w:val="CommentSubjectChar"/>
    <w:uiPriority w:val="99"/>
    <w:semiHidden/>
    <w:unhideWhenUsed/>
    <w:rsid w:val="00911D05"/>
    <w:rPr>
      <w:b/>
      <w:bCs/>
    </w:rPr>
  </w:style>
  <w:style w:type="character" w:customStyle="1" w:styleId="CommentSubjectChar">
    <w:name w:val="Comment Subject Char"/>
    <w:basedOn w:val="CommentTextChar"/>
    <w:link w:val="CommentSubject"/>
    <w:uiPriority w:val="99"/>
    <w:semiHidden/>
    <w:rsid w:val="00911D05"/>
    <w:rPr>
      <w:b/>
      <w:bCs/>
      <w:sz w:val="20"/>
      <w:szCs w:val="20"/>
    </w:rPr>
  </w:style>
  <w:style w:type="character" w:styleId="FollowedHyperlink">
    <w:name w:val="FollowedHyperlink"/>
    <w:basedOn w:val="DefaultParagraphFont"/>
    <w:uiPriority w:val="99"/>
    <w:semiHidden/>
    <w:unhideWhenUsed/>
    <w:rsid w:val="008233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5gI5fu--kc2vnjG-fob1rWY-Xb_eS2bGcr1Z9J3UxZAaCdGtpDbp2w42sTZmx5Oc.jnCfxOyCBfdCko6l?startTime=1744124598000%20Passcode:%20kh8.qG%5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1DB3C439-4EF7-4DAF-B349-24C13F044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7BB74-8860-4B28-B446-A7732207341B}">
  <ds:schemaRefs>
    <ds:schemaRef ds:uri="http://schemas.microsoft.com/sharepoint/v3/contenttype/forms"/>
  </ds:schemaRefs>
</ds:datastoreItem>
</file>

<file path=customXml/itemProps3.xml><?xml version="1.0" encoding="utf-8"?>
<ds:datastoreItem xmlns:ds="http://schemas.openxmlformats.org/officeDocument/2006/customXml" ds:itemID="{FD721393-3910-4AF6-BB40-70D9FCF223CF}">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Noah Kibbe</cp:lastModifiedBy>
  <cp:revision>43</cp:revision>
  <dcterms:created xsi:type="dcterms:W3CDTF">2025-04-01T07:20:00Z</dcterms:created>
  <dcterms:modified xsi:type="dcterms:W3CDTF">2025-04-16T15:39:00Z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