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7A1C" w14:textId="77777777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Standard Development Committee</w:t>
      </w:r>
      <w:r w:rsidR="00AB4043">
        <w:rPr>
          <w:b/>
          <w:sz w:val="28"/>
        </w:rPr>
        <w:t xml:space="preserve"> 1100</w:t>
      </w:r>
    </w:p>
    <w:p w14:paraId="35FEEF6B" w14:textId="3F15BCA4" w:rsidR="002F0E24" w:rsidRDefault="00283FE8" w:rsidP="002F0E24">
      <w:pPr>
        <w:jc w:val="center"/>
        <w:rPr>
          <w:b/>
          <w:sz w:val="28"/>
        </w:rPr>
      </w:pPr>
      <w:r>
        <w:rPr>
          <w:b/>
          <w:sz w:val="28"/>
        </w:rPr>
        <w:t>October</w:t>
      </w:r>
      <w:r w:rsidR="007902B1">
        <w:rPr>
          <w:b/>
          <w:sz w:val="28"/>
        </w:rPr>
        <w:t xml:space="preserve"> </w:t>
      </w:r>
      <w:r>
        <w:rPr>
          <w:b/>
          <w:sz w:val="28"/>
        </w:rPr>
        <w:t>23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>
        <w:rPr>
          <w:b/>
          <w:sz w:val="28"/>
        </w:rPr>
        <w:t>4</w:t>
      </w:r>
      <w:r w:rsidR="00AF32AF">
        <w:rPr>
          <w:b/>
          <w:sz w:val="28"/>
        </w:rPr>
        <w:t>;</w:t>
      </w:r>
      <w:r w:rsidR="007902B1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AB4043">
        <w:rPr>
          <w:b/>
          <w:sz w:val="28"/>
        </w:rPr>
        <w:t>-</w:t>
      </w:r>
      <w:r>
        <w:rPr>
          <w:b/>
          <w:sz w:val="28"/>
        </w:rPr>
        <w:t>2</w:t>
      </w:r>
      <w:r w:rsidR="00AF32AF">
        <w:rPr>
          <w:b/>
          <w:sz w:val="28"/>
        </w:rPr>
        <w:t xml:space="preserve"> pm ET</w:t>
      </w:r>
    </w:p>
    <w:p w14:paraId="593D23FE" w14:textId="4807B0F4" w:rsidR="00461255" w:rsidRDefault="00461255" w:rsidP="0046125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199AAA7B" w14:textId="6A1C5036" w:rsidR="00461255" w:rsidRDefault="00461255" w:rsidP="00461255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5D8AF70A" w14:textId="699C272A" w:rsidR="00461255" w:rsidRPr="00913500" w:rsidRDefault="00913500" w:rsidP="00461255">
      <w:pPr>
        <w:jc w:val="center"/>
        <w:rPr>
          <w:rStyle w:val="Hyperlink"/>
          <w:rFonts w:ascii="Segoe UI" w:hAnsi="Segoe UI" w:cs="Segoe UI"/>
        </w:rPr>
      </w:pPr>
      <w:r>
        <w:rPr>
          <w:rFonts w:ascii="Segoe UI Semibold" w:hAnsi="Segoe UI Semibold" w:cs="Segoe UI Semibold"/>
          <w:sz w:val="21"/>
          <w:szCs w:val="21"/>
        </w:rPr>
        <w:fldChar w:fldCharType="begin"/>
      </w:r>
      <w:r w:rsidR="008A0082">
        <w:rPr>
          <w:rFonts w:ascii="Segoe UI Semibold" w:hAnsi="Segoe UI Semibold" w:cs="Segoe UI Semibold"/>
          <w:sz w:val="21"/>
          <w:szCs w:val="21"/>
        </w:rPr>
        <w:instrText>HYPERLINK "https://teams.microsoft.com/l/meetup-join/19%3ameeting_N2E3YzBmN2EtZmQwMy00MDM5LWJjYmUtYmE4NmNlZjcwMjY3%40thread.v2/0?context=%7b%22Tid%22%3a%22e5f23624-9be3-4926-98df-49740f9dfb77%22%2c%22Oid%22%3a%229ec8eb7d-71a2-4e8f-a6b7-b6739b4a7e3d%22%7d" \t "_blank"</w:instrText>
      </w:r>
      <w:r>
        <w:rPr>
          <w:rFonts w:ascii="Segoe UI Semibold" w:hAnsi="Segoe UI Semibold" w:cs="Segoe UI Semibold"/>
          <w:sz w:val="21"/>
          <w:szCs w:val="21"/>
        </w:rPr>
      </w:r>
      <w:r>
        <w:rPr>
          <w:rFonts w:ascii="Segoe UI Semibold" w:hAnsi="Segoe UI Semibold" w:cs="Segoe UI Semibold"/>
          <w:sz w:val="21"/>
          <w:szCs w:val="21"/>
        </w:rPr>
        <w:fldChar w:fldCharType="separate"/>
      </w:r>
      <w:r w:rsidR="00461255" w:rsidRPr="00913500">
        <w:rPr>
          <w:rStyle w:val="Hyperlink"/>
          <w:rFonts w:ascii="Segoe UI Semibold" w:hAnsi="Segoe UI Semibold" w:cs="Segoe UI Semibold"/>
          <w:sz w:val="21"/>
          <w:szCs w:val="21"/>
        </w:rPr>
        <w:t>Click h</w:t>
      </w:r>
      <w:r w:rsidR="00461255" w:rsidRPr="00913500">
        <w:rPr>
          <w:rStyle w:val="Hyperlink"/>
          <w:rFonts w:ascii="Segoe UI Semibold" w:hAnsi="Segoe UI Semibold" w:cs="Segoe UI Semibold"/>
          <w:sz w:val="21"/>
          <w:szCs w:val="21"/>
        </w:rPr>
        <w:t>e</w:t>
      </w:r>
      <w:r w:rsidR="00461255" w:rsidRPr="00913500">
        <w:rPr>
          <w:rStyle w:val="Hyperlink"/>
          <w:rFonts w:ascii="Segoe UI Semibold" w:hAnsi="Segoe UI Semibold" w:cs="Segoe UI Semibold"/>
          <w:sz w:val="21"/>
          <w:szCs w:val="21"/>
        </w:rPr>
        <w:t>re</w:t>
      </w:r>
      <w:r w:rsidR="00461255" w:rsidRPr="00913500">
        <w:rPr>
          <w:rStyle w:val="Hyperlink"/>
          <w:rFonts w:ascii="Segoe UI Semibold" w:hAnsi="Segoe UI Semibold" w:cs="Segoe UI Semibold"/>
          <w:sz w:val="21"/>
          <w:szCs w:val="21"/>
        </w:rPr>
        <w:t xml:space="preserve"> </w:t>
      </w:r>
      <w:r w:rsidR="00461255" w:rsidRPr="00913500">
        <w:rPr>
          <w:rStyle w:val="Hyperlink"/>
          <w:rFonts w:ascii="Segoe UI Semibold" w:hAnsi="Segoe UI Semibold" w:cs="Segoe UI Semibold"/>
          <w:sz w:val="21"/>
          <w:szCs w:val="21"/>
        </w:rPr>
        <w:t>to join the meeting</w:t>
      </w:r>
    </w:p>
    <w:p w14:paraId="47373497" w14:textId="77777777" w:rsidR="00D307CB" w:rsidRPr="00D307CB" w:rsidRDefault="00913500" w:rsidP="00D307CB">
      <w:pPr>
        <w:jc w:val="center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 Semibold" w:hAnsi="Segoe UI Semibold" w:cs="Segoe UI Semibold"/>
          <w:sz w:val="21"/>
          <w:szCs w:val="21"/>
        </w:rPr>
        <w:fldChar w:fldCharType="end"/>
      </w:r>
      <w:r w:rsidR="00D307CB" w:rsidRPr="00D307CB">
        <w:rPr>
          <w:rFonts w:ascii="Segoe UI" w:hAnsi="Segoe UI" w:cs="Segoe UI"/>
          <w:color w:val="252424"/>
          <w:sz w:val="21"/>
          <w:szCs w:val="21"/>
        </w:rPr>
        <w:t>Meeting ID: 215 763 099 509</w:t>
      </w:r>
    </w:p>
    <w:p w14:paraId="2BE968BD" w14:textId="77777777" w:rsidR="00D307CB" w:rsidRPr="00D307CB" w:rsidRDefault="00D307CB" w:rsidP="00D307CB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D307CB">
        <w:rPr>
          <w:rFonts w:ascii="Segoe UI" w:hAnsi="Segoe UI" w:cs="Segoe UI"/>
          <w:color w:val="252424"/>
          <w:sz w:val="21"/>
          <w:szCs w:val="21"/>
        </w:rPr>
        <w:t>Passcode: 3Kd2H6</w:t>
      </w:r>
    </w:p>
    <w:p w14:paraId="7C04FADC" w14:textId="675030DB" w:rsidR="002F0E24" w:rsidRPr="00F763F0" w:rsidRDefault="008D2137" w:rsidP="002F0E24">
      <w:pPr>
        <w:jc w:val="center"/>
        <w:rPr>
          <w:rFonts w:cstheme="minorHAnsi"/>
          <w:b/>
          <w:sz w:val="28"/>
        </w:rPr>
      </w:pPr>
      <w:hyperlink r:id="rId7" w:history="1">
        <w:r w:rsidR="00453F8B" w:rsidRPr="008D2137">
          <w:rPr>
            <w:rStyle w:val="Hyperlink"/>
            <w:rFonts w:cstheme="minorHAnsi"/>
            <w:b/>
            <w:sz w:val="28"/>
          </w:rPr>
          <w:t>MEETING RECORDING HERE</w:t>
        </w:r>
      </w:hyperlink>
    </w:p>
    <w:p w14:paraId="6873C82F" w14:textId="2EDC1F98" w:rsidR="00F36EF0" w:rsidRDefault="00F36EF0" w:rsidP="006A54F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Members Present:</w:t>
      </w:r>
      <w:r w:rsidR="004335E9">
        <w:rPr>
          <w:rFonts w:cstheme="minorHAnsi"/>
          <w:b/>
          <w:bCs/>
          <w:sz w:val="24"/>
          <w:szCs w:val="24"/>
        </w:rPr>
        <w:t xml:space="preserve"> </w:t>
      </w:r>
      <w:r w:rsidR="004335E9" w:rsidRPr="004335E9">
        <w:rPr>
          <w:rFonts w:cstheme="minorHAnsi"/>
          <w:sz w:val="24"/>
          <w:szCs w:val="24"/>
        </w:rPr>
        <w:t>Jacob Atalla</w:t>
      </w:r>
      <w:r w:rsidR="004A5047">
        <w:rPr>
          <w:rFonts w:cstheme="minorHAnsi"/>
          <w:sz w:val="24"/>
          <w:szCs w:val="24"/>
        </w:rPr>
        <w:t>, Matt Graves</w:t>
      </w:r>
      <w:r w:rsidR="00427B6C">
        <w:rPr>
          <w:rFonts w:cstheme="minorHAnsi"/>
          <w:sz w:val="24"/>
          <w:szCs w:val="24"/>
        </w:rPr>
        <w:t xml:space="preserve">, Ed </w:t>
      </w:r>
      <w:proofErr w:type="spellStart"/>
      <w:r w:rsidR="00427B6C">
        <w:rPr>
          <w:rFonts w:cstheme="minorHAnsi"/>
          <w:sz w:val="24"/>
          <w:szCs w:val="24"/>
        </w:rPr>
        <w:t>Osann</w:t>
      </w:r>
      <w:proofErr w:type="spellEnd"/>
      <w:r w:rsidR="009A26A4">
        <w:rPr>
          <w:rFonts w:cstheme="minorHAnsi"/>
          <w:sz w:val="24"/>
          <w:szCs w:val="24"/>
        </w:rPr>
        <w:t>, Philip Fairey</w:t>
      </w:r>
      <w:r w:rsidR="006A54FA">
        <w:rPr>
          <w:rFonts w:cstheme="minorHAnsi"/>
          <w:sz w:val="24"/>
          <w:szCs w:val="24"/>
        </w:rPr>
        <w:t xml:space="preserve">, Kevin </w:t>
      </w:r>
      <w:proofErr w:type="spellStart"/>
      <w:r w:rsidR="006A54FA">
        <w:rPr>
          <w:rFonts w:cstheme="minorHAnsi"/>
          <w:sz w:val="24"/>
          <w:szCs w:val="24"/>
        </w:rPr>
        <w:t>Kalakay</w:t>
      </w:r>
      <w:proofErr w:type="spellEnd"/>
    </w:p>
    <w:p w14:paraId="68718A62" w14:textId="5AB1B43B" w:rsidR="00DA2A37" w:rsidRPr="00DA2A37" w:rsidRDefault="00DA2A37" w:rsidP="006A54FA">
      <w:pPr>
        <w:rPr>
          <w:rFonts w:cstheme="minorHAnsi"/>
          <w:sz w:val="24"/>
          <w:szCs w:val="24"/>
        </w:rPr>
      </w:pPr>
      <w:r w:rsidRPr="00DA2A37">
        <w:rPr>
          <w:rFonts w:cstheme="minorHAnsi"/>
          <w:b/>
          <w:bCs/>
          <w:sz w:val="24"/>
          <w:szCs w:val="24"/>
        </w:rPr>
        <w:t>Others Present:</w:t>
      </w:r>
      <w:r>
        <w:rPr>
          <w:rFonts w:cstheme="minorHAnsi"/>
          <w:sz w:val="24"/>
          <w:szCs w:val="24"/>
        </w:rPr>
        <w:t xml:space="preserve"> Andrew Morris</w:t>
      </w:r>
    </w:p>
    <w:p w14:paraId="2CA7A37E" w14:textId="788BC564" w:rsidR="00F36EF0" w:rsidRDefault="00F36EF0" w:rsidP="006A54FA">
      <w:pPr>
        <w:rPr>
          <w:rFonts w:cstheme="minorHAnsi"/>
          <w:sz w:val="24"/>
          <w:szCs w:val="24"/>
        </w:rPr>
      </w:pPr>
      <w:r w:rsidRPr="00F36EF0">
        <w:rPr>
          <w:rFonts w:cstheme="minorHAnsi"/>
          <w:b/>
          <w:bCs/>
          <w:sz w:val="24"/>
          <w:szCs w:val="24"/>
        </w:rPr>
        <w:t>RESNET Staff:</w:t>
      </w:r>
      <w:r w:rsidR="004335E9">
        <w:rPr>
          <w:rFonts w:cstheme="minorHAnsi"/>
          <w:sz w:val="24"/>
          <w:szCs w:val="24"/>
        </w:rPr>
        <w:t xml:space="preserve"> Ryan Meres, Noah Kibbe</w:t>
      </w:r>
    </w:p>
    <w:p w14:paraId="6BCB989F" w14:textId="77777777" w:rsidR="004335E9" w:rsidRPr="004335E9" w:rsidRDefault="004335E9" w:rsidP="006A54FA">
      <w:pPr>
        <w:rPr>
          <w:rFonts w:cstheme="minorHAnsi"/>
          <w:sz w:val="24"/>
          <w:szCs w:val="24"/>
        </w:rPr>
      </w:pPr>
    </w:p>
    <w:p w14:paraId="1C4EDA5A" w14:textId="0B54E3CD" w:rsidR="00D23EEC" w:rsidRPr="004257A9" w:rsidRDefault="002F0E24" w:rsidP="006A54FA">
      <w:pPr>
        <w:rPr>
          <w:rFonts w:cstheme="minorHAnsi"/>
          <w:b/>
          <w:bCs/>
          <w:sz w:val="24"/>
          <w:szCs w:val="24"/>
        </w:rPr>
      </w:pPr>
      <w:r w:rsidRPr="00D23EEC">
        <w:rPr>
          <w:rFonts w:cstheme="minorHAnsi"/>
          <w:b/>
          <w:bCs/>
          <w:sz w:val="24"/>
          <w:szCs w:val="24"/>
        </w:rPr>
        <w:t>Call to Order</w:t>
      </w:r>
      <w:r w:rsidR="001C6481" w:rsidRPr="00D23EEC">
        <w:rPr>
          <w:rFonts w:cstheme="minorHAnsi"/>
          <w:b/>
          <w:bCs/>
          <w:sz w:val="24"/>
          <w:szCs w:val="24"/>
        </w:rPr>
        <w:t xml:space="preserve"> (Jacob Atalla</w:t>
      </w:r>
      <w:r w:rsidR="00AF32AF" w:rsidRPr="00D23EEC">
        <w:rPr>
          <w:rFonts w:cstheme="minorHAnsi"/>
          <w:b/>
          <w:bCs/>
          <w:sz w:val="24"/>
          <w:szCs w:val="24"/>
        </w:rPr>
        <w:t>)</w:t>
      </w:r>
    </w:p>
    <w:p w14:paraId="19CD35C0" w14:textId="511C79EA" w:rsidR="00D23EEC" w:rsidRDefault="006A54FA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called to order at 1:12 PM ET.</w:t>
      </w:r>
    </w:p>
    <w:p w14:paraId="254E9C9C" w14:textId="77777777" w:rsidR="006A54FA" w:rsidRDefault="006A54FA" w:rsidP="006A54FA">
      <w:pPr>
        <w:rPr>
          <w:rFonts w:cstheme="minorHAnsi"/>
          <w:sz w:val="24"/>
          <w:szCs w:val="24"/>
        </w:rPr>
      </w:pPr>
    </w:p>
    <w:p w14:paraId="5908221B" w14:textId="37B11F1C" w:rsidR="004257A9" w:rsidRDefault="002F0E24" w:rsidP="006A54FA">
      <w:pPr>
        <w:rPr>
          <w:rFonts w:cstheme="minorHAnsi"/>
          <w:b/>
          <w:bCs/>
          <w:sz w:val="24"/>
          <w:szCs w:val="24"/>
        </w:rPr>
      </w:pPr>
      <w:r w:rsidRPr="00D23EEC">
        <w:rPr>
          <w:rFonts w:cstheme="minorHAnsi"/>
          <w:b/>
          <w:bCs/>
          <w:sz w:val="24"/>
          <w:szCs w:val="24"/>
        </w:rPr>
        <w:t>Roll Call</w:t>
      </w:r>
      <w:r w:rsidR="00AF32AF" w:rsidRPr="00D23EEC">
        <w:rPr>
          <w:rFonts w:cstheme="minorHAnsi"/>
          <w:b/>
          <w:bCs/>
          <w:sz w:val="24"/>
          <w:szCs w:val="24"/>
        </w:rPr>
        <w:t xml:space="preserve"> (Ryan Meres)</w:t>
      </w:r>
    </w:p>
    <w:p w14:paraId="43CDEE53" w14:textId="77777777" w:rsidR="00AC758F" w:rsidRDefault="00AC758F" w:rsidP="006A54FA">
      <w:pPr>
        <w:rPr>
          <w:rFonts w:cstheme="minorHAnsi"/>
          <w:b/>
          <w:bCs/>
          <w:sz w:val="24"/>
          <w:szCs w:val="24"/>
        </w:rPr>
      </w:pPr>
    </w:p>
    <w:p w14:paraId="5A1E1033" w14:textId="77777777" w:rsidR="00AC758F" w:rsidRPr="00D23EEC" w:rsidRDefault="00AC758F" w:rsidP="00AC758F">
      <w:pPr>
        <w:rPr>
          <w:rFonts w:cstheme="minorHAnsi"/>
          <w:b/>
          <w:bCs/>
          <w:sz w:val="24"/>
          <w:szCs w:val="24"/>
        </w:rPr>
      </w:pPr>
      <w:r w:rsidRPr="00D23EEC">
        <w:rPr>
          <w:rFonts w:cstheme="minorHAnsi"/>
          <w:b/>
          <w:bCs/>
          <w:sz w:val="24"/>
          <w:szCs w:val="24"/>
        </w:rPr>
        <w:t xml:space="preserve">HERS H2O and </w:t>
      </w:r>
      <w:proofErr w:type="spellStart"/>
      <w:r w:rsidRPr="00D23EEC">
        <w:rPr>
          <w:rFonts w:cstheme="minorHAnsi"/>
          <w:b/>
          <w:bCs/>
          <w:sz w:val="24"/>
          <w:szCs w:val="24"/>
        </w:rPr>
        <w:t>WaterSense</w:t>
      </w:r>
      <w:proofErr w:type="spellEnd"/>
      <w:r w:rsidRPr="00D23EEC">
        <w:rPr>
          <w:rFonts w:cstheme="minorHAnsi"/>
          <w:b/>
          <w:bCs/>
          <w:sz w:val="24"/>
          <w:szCs w:val="24"/>
        </w:rPr>
        <w:t xml:space="preserve"> Program Update</w:t>
      </w:r>
    </w:p>
    <w:p w14:paraId="6D7FB4C5" w14:textId="49C0059A" w:rsidR="009C383F" w:rsidRDefault="009C383F" w:rsidP="009C383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 HERS H2O Providers</w:t>
      </w:r>
    </w:p>
    <w:p w14:paraId="30BBAF23" w14:textId="3658DF3D" w:rsidR="009C383F" w:rsidRDefault="009C383F" w:rsidP="009C383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400+ certified Raters</w:t>
      </w:r>
    </w:p>
    <w:p w14:paraId="5CE0A8EC" w14:textId="6C16738A" w:rsidR="009C383F" w:rsidRDefault="009C383F" w:rsidP="009C383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 States with H2O Ratings</w:t>
      </w:r>
    </w:p>
    <w:p w14:paraId="03449C82" w14:textId="7BDBC756" w:rsidR="00AC758F" w:rsidRPr="007136C1" w:rsidRDefault="009C383F" w:rsidP="007136C1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12,000+ certified homes to date</w:t>
      </w:r>
    </w:p>
    <w:p w14:paraId="42C095F9" w14:textId="7DFB3A19" w:rsidR="007136C1" w:rsidRPr="007136C1" w:rsidRDefault="007136C1" w:rsidP="007136C1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16 builders</w:t>
      </w:r>
    </w:p>
    <w:p w14:paraId="189C380B" w14:textId="7EFAD3F4" w:rsidR="007136C1" w:rsidRPr="007136C1" w:rsidRDefault="007136C1" w:rsidP="007136C1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4,650 H20 Ratings YTD</w:t>
      </w:r>
    </w:p>
    <w:p w14:paraId="23C3FC8C" w14:textId="3FF6C1D9" w:rsidR="007136C1" w:rsidRPr="006A54FA" w:rsidRDefault="007136C1" w:rsidP="007136C1">
      <w:pPr>
        <w:pStyle w:val="ListParagraph"/>
        <w:numPr>
          <w:ilvl w:val="1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1,700+ more than 2023</w:t>
      </w:r>
    </w:p>
    <w:p w14:paraId="7A4F0644" w14:textId="77777777" w:rsidR="007136C1" w:rsidRDefault="007136C1" w:rsidP="00AC758F">
      <w:pPr>
        <w:rPr>
          <w:rFonts w:cstheme="minorHAnsi"/>
          <w:b/>
          <w:bCs/>
          <w:sz w:val="24"/>
          <w:szCs w:val="24"/>
        </w:rPr>
      </w:pPr>
    </w:p>
    <w:p w14:paraId="30E2AD09" w14:textId="28C72123" w:rsidR="00AC758F" w:rsidRPr="00AC758F" w:rsidRDefault="00AC758F" w:rsidP="00AC758F">
      <w:pPr>
        <w:rPr>
          <w:rFonts w:cstheme="minorHAnsi"/>
          <w:b/>
          <w:bCs/>
          <w:sz w:val="24"/>
          <w:szCs w:val="24"/>
        </w:rPr>
      </w:pPr>
      <w:r w:rsidRPr="00D23EEC">
        <w:rPr>
          <w:rFonts w:cstheme="minorHAnsi"/>
          <w:b/>
          <w:bCs/>
          <w:sz w:val="24"/>
          <w:szCs w:val="24"/>
        </w:rPr>
        <w:t>Review of Proposed Changes Based on Public Comments</w:t>
      </w:r>
      <w:r>
        <w:rPr>
          <w:rFonts w:cstheme="minorHAnsi"/>
          <w:b/>
          <w:bCs/>
          <w:sz w:val="24"/>
          <w:szCs w:val="24"/>
        </w:rPr>
        <w:t xml:space="preserve"> (Ryan)</w:t>
      </w:r>
    </w:p>
    <w:p w14:paraId="647F83EE" w14:textId="502C109B" w:rsidR="006A54FA" w:rsidRDefault="006A54FA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software is coming. </w:t>
      </w:r>
      <w:proofErr w:type="spellStart"/>
      <w:r>
        <w:rPr>
          <w:rFonts w:cstheme="minorHAnsi"/>
          <w:sz w:val="24"/>
          <w:szCs w:val="24"/>
        </w:rPr>
        <w:t>Ekotrope</w:t>
      </w:r>
      <w:proofErr w:type="spellEnd"/>
      <w:r>
        <w:rPr>
          <w:rFonts w:cstheme="minorHAnsi"/>
          <w:sz w:val="24"/>
          <w:szCs w:val="24"/>
        </w:rPr>
        <w:t xml:space="preserve"> has release a beta version with the full release expected in November. The calculation spreadsheet is still available under v1.3.10.</w:t>
      </w:r>
    </w:p>
    <w:p w14:paraId="70B022D2" w14:textId="77777777" w:rsidR="006A54FA" w:rsidRDefault="006A54FA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first version of Standard 850 was published in the summer of 2020. The next version is expected to be published in 2025.</w:t>
      </w:r>
    </w:p>
    <w:p w14:paraId="49BEBE46" w14:textId="77777777" w:rsidR="00A324EB" w:rsidRDefault="00A324EB" w:rsidP="006A54FA">
      <w:pPr>
        <w:rPr>
          <w:rFonts w:cstheme="minorHAnsi"/>
          <w:sz w:val="24"/>
          <w:szCs w:val="24"/>
        </w:rPr>
      </w:pPr>
    </w:p>
    <w:p w14:paraId="5805CBB2" w14:textId="77777777" w:rsidR="00AA7AF2" w:rsidRDefault="006A54FA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of Technical Task Group Comments and Responses:</w:t>
      </w:r>
    </w:p>
    <w:p w14:paraId="2AEF6AB8" w14:textId="6E5F45CD" w:rsidR="00AA7AF2" w:rsidRDefault="00703354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Three comments suggested aligning the charging language for different equations.</w:t>
      </w:r>
      <w:r w:rsidR="008F7677">
        <w:rPr>
          <w:rFonts w:cstheme="minorHAnsi"/>
          <w:sz w:val="24"/>
          <w:szCs w:val="24"/>
        </w:rPr>
        <w:br/>
        <w:t>These comments were given a response of “</w:t>
      </w:r>
      <w:r w:rsidR="00AA7AF2">
        <w:rPr>
          <w:rFonts w:cstheme="minorHAnsi"/>
          <w:sz w:val="24"/>
          <w:szCs w:val="24"/>
        </w:rPr>
        <w:t>Agree in Principle”. The definitions from Standard 301 will be aligned with Standard 850.</w:t>
      </w:r>
    </w:p>
    <w:p w14:paraId="32C4C9C1" w14:textId="413A674C" w:rsidR="00AA7AF2" w:rsidRDefault="00AA7AF2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comment suggested adding a definition for “Multifamily Building” and “Duplex” as they were included in the first public comment draft.</w:t>
      </w:r>
      <w:r>
        <w:rPr>
          <w:rFonts w:cstheme="minorHAnsi"/>
          <w:sz w:val="24"/>
          <w:szCs w:val="24"/>
        </w:rPr>
        <w:br/>
        <w:t>The recommended response from the Task Group is to establish definitions and align them with 301.</w:t>
      </w:r>
      <w:r>
        <w:rPr>
          <w:rFonts w:cstheme="minorHAnsi"/>
          <w:sz w:val="24"/>
          <w:szCs w:val="24"/>
        </w:rPr>
        <w:br/>
        <w:t>The proposed solution was to add a definition for “Attached Dwelling Unit”</w:t>
      </w:r>
    </w:p>
    <w:p w14:paraId="38142A24" w14:textId="38756FA9" w:rsidR="00851E30" w:rsidRDefault="00851E30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comment suggested revising the definition of Gray Water to include reject water from reverse osmosis systems.</w:t>
      </w:r>
      <w:r>
        <w:rPr>
          <w:rFonts w:cstheme="minorHAnsi"/>
          <w:sz w:val="24"/>
          <w:szCs w:val="24"/>
        </w:rPr>
        <w:br/>
        <w:t>The Task Group determined there is not a way to address reverse osmosis systems in the Standard; however, this will be considered for future versions.</w:t>
      </w:r>
    </w:p>
    <w:p w14:paraId="7C19A056" w14:textId="437E930B" w:rsidR="00851E30" w:rsidRDefault="00105BE4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comment suggested changing the term “laundry trays” to “laundry tanks”; the Task Group accepted this change.</w:t>
      </w:r>
    </w:p>
    <w:p w14:paraId="31595244" w14:textId="21011DA0" w:rsidR="00105BE4" w:rsidRDefault="00105BE4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comment suggested revising the Gray Water language into a table format to accommodate future alternative water sources.</w:t>
      </w:r>
      <w:r>
        <w:rPr>
          <w:rFonts w:cstheme="minorHAnsi"/>
          <w:sz w:val="24"/>
          <w:szCs w:val="24"/>
        </w:rPr>
        <w:br/>
        <w:t>The Task Group will accept in principle</w:t>
      </w:r>
      <w:r w:rsidR="003F4969">
        <w:rPr>
          <w:rFonts w:cstheme="minorHAnsi"/>
          <w:sz w:val="24"/>
          <w:szCs w:val="24"/>
        </w:rPr>
        <w:t xml:space="preserve"> as they agree with the </w:t>
      </w:r>
      <w:proofErr w:type="gramStart"/>
      <w:r w:rsidR="003F4969">
        <w:rPr>
          <w:rFonts w:cstheme="minorHAnsi"/>
          <w:sz w:val="24"/>
          <w:szCs w:val="24"/>
        </w:rPr>
        <w:t>comment</w:t>
      </w:r>
      <w:proofErr w:type="gramEnd"/>
      <w:r w:rsidR="003F4969">
        <w:rPr>
          <w:rFonts w:cstheme="minorHAnsi"/>
          <w:sz w:val="24"/>
          <w:szCs w:val="24"/>
        </w:rPr>
        <w:t xml:space="preserve"> but further work is needed. This would be a significant undertaking that will be brought to the Task Group after the public comment period is completed.</w:t>
      </w:r>
    </w:p>
    <w:p w14:paraId="4D38EC65" w14:textId="4432A86C" w:rsidR="003F4969" w:rsidRDefault="003F4969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comment suggested revising the charging language for Equations 4.6.1 and -2 to remove the references to a specific home type.</w:t>
      </w:r>
      <w:r>
        <w:rPr>
          <w:rFonts w:cstheme="minorHAnsi"/>
          <w:sz w:val="24"/>
          <w:szCs w:val="24"/>
        </w:rPr>
        <w:br/>
        <w:t xml:space="preserve">The Task Group accepted this change as the equations apply to </w:t>
      </w:r>
      <w:r>
        <w:rPr>
          <w:rFonts w:cstheme="minorHAnsi"/>
          <w:i/>
          <w:iCs/>
          <w:sz w:val="24"/>
          <w:szCs w:val="24"/>
        </w:rPr>
        <w:t>all</w:t>
      </w:r>
      <w:r>
        <w:rPr>
          <w:rFonts w:cstheme="minorHAnsi"/>
          <w:sz w:val="24"/>
          <w:szCs w:val="24"/>
        </w:rPr>
        <w:t xml:space="preserve"> home types. </w:t>
      </w:r>
    </w:p>
    <w:p w14:paraId="0CF98080" w14:textId="41888765" w:rsidR="00896307" w:rsidRDefault="00896307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comment suggested adding a reference to specific MINHERS® sections for sampling procedures.</w:t>
      </w:r>
      <w:r>
        <w:rPr>
          <w:rFonts w:cstheme="minorHAnsi"/>
          <w:sz w:val="24"/>
          <w:szCs w:val="24"/>
        </w:rPr>
        <w:br/>
        <w:t xml:space="preserve">The Task Group recommended rejecting this response </w:t>
      </w:r>
      <w:r w:rsidR="005510D6">
        <w:rPr>
          <w:rFonts w:cstheme="minorHAnsi"/>
          <w:sz w:val="24"/>
          <w:szCs w:val="24"/>
        </w:rPr>
        <w:t>as alignment is not necessary and insufficient justification was provided.</w:t>
      </w:r>
    </w:p>
    <w:p w14:paraId="45F28FC3" w14:textId="77777777" w:rsidR="005510D6" w:rsidRDefault="005510D6" w:rsidP="006A54FA">
      <w:pPr>
        <w:rPr>
          <w:rFonts w:cstheme="minorHAnsi"/>
          <w:sz w:val="24"/>
          <w:szCs w:val="24"/>
        </w:rPr>
      </w:pPr>
    </w:p>
    <w:p w14:paraId="13856A1C" w14:textId="7A821B57" w:rsidR="005510D6" w:rsidRDefault="005510D6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 changes recommended by the Task Group:</w:t>
      </w:r>
    </w:p>
    <w:p w14:paraId="350483D3" w14:textId="376F651A" w:rsidR="005510D6" w:rsidRDefault="005510D6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definition of Bedroom was updated.</w:t>
      </w:r>
    </w:p>
    <w:p w14:paraId="66AFC43E" w14:textId="158CD7B0" w:rsidR="00A324EB" w:rsidRDefault="00A324EB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provision was added to the calculation instructions requiring a minimum of one bedroom.</w:t>
      </w:r>
    </w:p>
    <w:p w14:paraId="2D765D15" w14:textId="679C3CDD" w:rsidR="00D23EEC" w:rsidRDefault="00B43367" w:rsidP="006A5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HERS Ratings will no longer </w:t>
      </w:r>
      <w:r w:rsidR="00B816F8">
        <w:rPr>
          <w:rFonts w:cstheme="minorHAnsi"/>
          <w:sz w:val="24"/>
          <w:szCs w:val="24"/>
        </w:rPr>
        <w:t>allow sampling for single-family homes, effective January 1</w:t>
      </w:r>
      <w:r w:rsidR="00B816F8" w:rsidRPr="00B816F8">
        <w:rPr>
          <w:rFonts w:cstheme="minorHAnsi"/>
          <w:sz w:val="24"/>
          <w:szCs w:val="24"/>
          <w:vertAlign w:val="superscript"/>
        </w:rPr>
        <w:t>st</w:t>
      </w:r>
      <w:r w:rsidR="00B816F8">
        <w:rPr>
          <w:rFonts w:cstheme="minorHAnsi"/>
          <w:sz w:val="24"/>
          <w:szCs w:val="24"/>
        </w:rPr>
        <w:t>, 2025.</w:t>
      </w:r>
      <w:r w:rsidR="00B816F8">
        <w:rPr>
          <w:rFonts w:cstheme="minorHAnsi"/>
          <w:sz w:val="24"/>
          <w:szCs w:val="24"/>
        </w:rPr>
        <w:br/>
        <w:t>The Task Group did not reach a consensus on whether they should apply to single- and multi-family homes.</w:t>
      </w:r>
    </w:p>
    <w:p w14:paraId="133CF149" w14:textId="77777777" w:rsidR="00D23EEC" w:rsidRDefault="00D23EEC" w:rsidP="006A54FA">
      <w:pPr>
        <w:rPr>
          <w:rFonts w:cstheme="minorHAnsi"/>
          <w:sz w:val="24"/>
          <w:szCs w:val="24"/>
        </w:rPr>
      </w:pPr>
    </w:p>
    <w:p w14:paraId="1BD78941" w14:textId="49A07469" w:rsidR="00CD79C2" w:rsidRPr="00D23EEC" w:rsidRDefault="00CD79C2" w:rsidP="006A54FA">
      <w:pPr>
        <w:rPr>
          <w:rFonts w:cstheme="minorHAnsi"/>
          <w:b/>
          <w:bCs/>
          <w:sz w:val="24"/>
          <w:szCs w:val="24"/>
        </w:rPr>
      </w:pPr>
      <w:r w:rsidRPr="00D23EEC">
        <w:rPr>
          <w:rFonts w:cstheme="minorHAnsi"/>
          <w:b/>
          <w:bCs/>
          <w:sz w:val="24"/>
          <w:szCs w:val="24"/>
        </w:rPr>
        <w:t>New Business</w:t>
      </w:r>
    </w:p>
    <w:p w14:paraId="36B93A49" w14:textId="43B05D37" w:rsidR="002F0E24" w:rsidRDefault="00CF4356" w:rsidP="006A54FA">
      <w:pPr>
        <w:rPr>
          <w:sz w:val="24"/>
        </w:rPr>
      </w:pPr>
      <w:r>
        <w:rPr>
          <w:sz w:val="24"/>
        </w:rPr>
        <w:t xml:space="preserve">The IRC Committee Action Hearing is upcoming. RESNET sent a public comment to add an </w:t>
      </w:r>
      <w:r w:rsidR="007F6BC6">
        <w:rPr>
          <w:sz w:val="24"/>
        </w:rPr>
        <w:t>a</w:t>
      </w:r>
      <w:r w:rsidR="009360B6">
        <w:rPr>
          <w:sz w:val="24"/>
        </w:rPr>
        <w:t>ppendix based on Standard 850.</w:t>
      </w:r>
    </w:p>
    <w:p w14:paraId="4A8DB270" w14:textId="77777777" w:rsidR="002A0F26" w:rsidRDefault="002A0F26" w:rsidP="006A54FA">
      <w:pPr>
        <w:rPr>
          <w:sz w:val="24"/>
        </w:rPr>
      </w:pPr>
    </w:p>
    <w:p w14:paraId="21759D6F" w14:textId="2439FE92" w:rsidR="006A54FA" w:rsidRPr="00AC758F" w:rsidRDefault="00AC758F">
      <w:pPr>
        <w:rPr>
          <w:sz w:val="24"/>
        </w:rPr>
      </w:pPr>
      <w:r>
        <w:rPr>
          <w:sz w:val="24"/>
        </w:rPr>
        <w:t>Meeting adjourned at 1:</w:t>
      </w:r>
      <w:r w:rsidR="00DB6AA0">
        <w:rPr>
          <w:sz w:val="24"/>
        </w:rPr>
        <w:t>36</w:t>
      </w:r>
      <w:r>
        <w:rPr>
          <w:sz w:val="24"/>
        </w:rPr>
        <w:t xml:space="preserve"> PM ET.</w:t>
      </w:r>
    </w:p>
    <w:sectPr w:rsidR="006A54FA" w:rsidRPr="00AC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1472D4"/>
    <w:multiLevelType w:val="hybridMultilevel"/>
    <w:tmpl w:val="04A80D56"/>
    <w:lvl w:ilvl="0" w:tplc="7B3AB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36C8"/>
    <w:multiLevelType w:val="hybridMultilevel"/>
    <w:tmpl w:val="64C2F5A8"/>
    <w:lvl w:ilvl="0" w:tplc="88DA8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29086">
    <w:abstractNumId w:val="3"/>
  </w:num>
  <w:num w:numId="2" w16cid:durableId="429858863">
    <w:abstractNumId w:val="0"/>
  </w:num>
  <w:num w:numId="3" w16cid:durableId="838814849">
    <w:abstractNumId w:val="2"/>
  </w:num>
  <w:num w:numId="4" w16cid:durableId="119357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1644F"/>
    <w:rsid w:val="0002290D"/>
    <w:rsid w:val="00032AFA"/>
    <w:rsid w:val="00047366"/>
    <w:rsid w:val="00080FBD"/>
    <w:rsid w:val="000B3701"/>
    <w:rsid w:val="00100EE6"/>
    <w:rsid w:val="00105BE4"/>
    <w:rsid w:val="00171EA4"/>
    <w:rsid w:val="001C6481"/>
    <w:rsid w:val="001E644A"/>
    <w:rsid w:val="001F4343"/>
    <w:rsid w:val="00227C5B"/>
    <w:rsid w:val="00245FC8"/>
    <w:rsid w:val="00246453"/>
    <w:rsid w:val="00274B93"/>
    <w:rsid w:val="002777EF"/>
    <w:rsid w:val="00283FE8"/>
    <w:rsid w:val="002A0F26"/>
    <w:rsid w:val="002C30D3"/>
    <w:rsid w:val="002F0E24"/>
    <w:rsid w:val="00306664"/>
    <w:rsid w:val="003152C8"/>
    <w:rsid w:val="00327402"/>
    <w:rsid w:val="003D4E59"/>
    <w:rsid w:val="003F4969"/>
    <w:rsid w:val="00405A34"/>
    <w:rsid w:val="004257A9"/>
    <w:rsid w:val="00427B6C"/>
    <w:rsid w:val="004311BC"/>
    <w:rsid w:val="004335E9"/>
    <w:rsid w:val="00452658"/>
    <w:rsid w:val="00453F8B"/>
    <w:rsid w:val="00461255"/>
    <w:rsid w:val="00471136"/>
    <w:rsid w:val="00482E0C"/>
    <w:rsid w:val="00484948"/>
    <w:rsid w:val="004A5047"/>
    <w:rsid w:val="004B12DB"/>
    <w:rsid w:val="00501387"/>
    <w:rsid w:val="00514274"/>
    <w:rsid w:val="00517130"/>
    <w:rsid w:val="00517447"/>
    <w:rsid w:val="005510D6"/>
    <w:rsid w:val="00593DF7"/>
    <w:rsid w:val="005A1C3B"/>
    <w:rsid w:val="005B50DA"/>
    <w:rsid w:val="005F236D"/>
    <w:rsid w:val="00686FDA"/>
    <w:rsid w:val="00687CFD"/>
    <w:rsid w:val="00692960"/>
    <w:rsid w:val="006A54FA"/>
    <w:rsid w:val="006B0B28"/>
    <w:rsid w:val="006C6ED8"/>
    <w:rsid w:val="00703354"/>
    <w:rsid w:val="007136C1"/>
    <w:rsid w:val="007216CA"/>
    <w:rsid w:val="007411D9"/>
    <w:rsid w:val="007732F7"/>
    <w:rsid w:val="00782490"/>
    <w:rsid w:val="00784C69"/>
    <w:rsid w:val="007902B1"/>
    <w:rsid w:val="007A0E63"/>
    <w:rsid w:val="007F2E50"/>
    <w:rsid w:val="007F6BC6"/>
    <w:rsid w:val="0085087A"/>
    <w:rsid w:val="00850B99"/>
    <w:rsid w:val="00851E30"/>
    <w:rsid w:val="00896307"/>
    <w:rsid w:val="00896658"/>
    <w:rsid w:val="008A0082"/>
    <w:rsid w:val="008A3F7D"/>
    <w:rsid w:val="008A7356"/>
    <w:rsid w:val="008B077C"/>
    <w:rsid w:val="008B598D"/>
    <w:rsid w:val="008D2137"/>
    <w:rsid w:val="008F7677"/>
    <w:rsid w:val="00913500"/>
    <w:rsid w:val="009139ED"/>
    <w:rsid w:val="009164AC"/>
    <w:rsid w:val="009360B6"/>
    <w:rsid w:val="00972E4F"/>
    <w:rsid w:val="009757B5"/>
    <w:rsid w:val="009A26A4"/>
    <w:rsid w:val="009B57BC"/>
    <w:rsid w:val="009C383F"/>
    <w:rsid w:val="009D32D7"/>
    <w:rsid w:val="00A324EB"/>
    <w:rsid w:val="00A4307C"/>
    <w:rsid w:val="00A47D6D"/>
    <w:rsid w:val="00A52B5B"/>
    <w:rsid w:val="00A64E21"/>
    <w:rsid w:val="00AA2539"/>
    <w:rsid w:val="00AA7AF2"/>
    <w:rsid w:val="00AB4043"/>
    <w:rsid w:val="00AC758F"/>
    <w:rsid w:val="00AD5572"/>
    <w:rsid w:val="00AF1948"/>
    <w:rsid w:val="00AF32AF"/>
    <w:rsid w:val="00AF55ED"/>
    <w:rsid w:val="00B0119B"/>
    <w:rsid w:val="00B43367"/>
    <w:rsid w:val="00B579BE"/>
    <w:rsid w:val="00B62CC0"/>
    <w:rsid w:val="00B63427"/>
    <w:rsid w:val="00B816F8"/>
    <w:rsid w:val="00BA6E0E"/>
    <w:rsid w:val="00BC641D"/>
    <w:rsid w:val="00BE4732"/>
    <w:rsid w:val="00BE5D23"/>
    <w:rsid w:val="00BE7E4F"/>
    <w:rsid w:val="00CA371C"/>
    <w:rsid w:val="00CD5590"/>
    <w:rsid w:val="00CD79C2"/>
    <w:rsid w:val="00CF4356"/>
    <w:rsid w:val="00D03F17"/>
    <w:rsid w:val="00D1054D"/>
    <w:rsid w:val="00D10FA2"/>
    <w:rsid w:val="00D23EEC"/>
    <w:rsid w:val="00D307CB"/>
    <w:rsid w:val="00D3090D"/>
    <w:rsid w:val="00D418C0"/>
    <w:rsid w:val="00D76ADD"/>
    <w:rsid w:val="00D8335F"/>
    <w:rsid w:val="00D925DD"/>
    <w:rsid w:val="00DA2A37"/>
    <w:rsid w:val="00DB6AA0"/>
    <w:rsid w:val="00DD211E"/>
    <w:rsid w:val="00E15252"/>
    <w:rsid w:val="00E27307"/>
    <w:rsid w:val="00E3201F"/>
    <w:rsid w:val="00E35DDB"/>
    <w:rsid w:val="00E636F4"/>
    <w:rsid w:val="00E668FD"/>
    <w:rsid w:val="00E77F97"/>
    <w:rsid w:val="00E83805"/>
    <w:rsid w:val="00EC41ED"/>
    <w:rsid w:val="00F25124"/>
    <w:rsid w:val="00F36013"/>
    <w:rsid w:val="00F36EF0"/>
    <w:rsid w:val="00F4331B"/>
    <w:rsid w:val="00F5139D"/>
    <w:rsid w:val="00F63CED"/>
    <w:rsid w:val="00F67CFF"/>
    <w:rsid w:val="00F763F0"/>
    <w:rsid w:val="00F8294A"/>
    <w:rsid w:val="00FA1B7F"/>
    <w:rsid w:val="00FA21E0"/>
    <w:rsid w:val="00FC0683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B511DCFD-9C0E-4B3C-9497-910C994C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customStyle="1" w:styleId="xinv-meeting-url">
    <w:name w:val="x_inv-meeting-url"/>
    <w:basedOn w:val="DefaultParagraphFont"/>
    <w:rsid w:val="0051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3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18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residentialenergy-my.sharepoint.com/personal/ryan_resnet_us/_layouts/15/stream.aspx?id=%2Fpersonal%2Fryan%5Fresnet%5Fus%2FDocuments%2FRecordings%2FSDC%201100%20Virtual%20Meeting%2D20241023%5F131141%2DMeeting%20Recording%2Emp4&amp;nav=eyJyZWZlcnJhbEluZm8iOnsicmVmZXJyYWxBcHAiOiJTdHJlYW1XZWJBcHAiLCJyZWZlcnJhbFZpZXciOiJTaGFyZURpYWxvZy1MaW5rIiwicmVmZXJyYWxBcHBQbGF0Zm9ybSI6IldlYiIsInJlZmVycmFsTW9kZSI6InZpZXcifX0&amp;referrer=StreamWebApp%2EWeb&amp;referrerScenario=AddressBarCopied%2Eview%2E4e7afb33%2Dea17%2D4de4%2D92b2%2Dd0606aed7e10&amp;ga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A72BB-EC17-457C-8201-BFB5C3A44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54971-F2BD-4B6F-B3BC-5AFE80177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43</cp:revision>
  <dcterms:created xsi:type="dcterms:W3CDTF">2024-10-10T19:48:00Z</dcterms:created>
  <dcterms:modified xsi:type="dcterms:W3CDTF">2024-10-23T18:28:00Z</dcterms:modified>
</cp:coreProperties>
</file>